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04FE4" w14:textId="77777777" w:rsidR="001F1B0A" w:rsidRPr="00EF53AD" w:rsidRDefault="001F1B0A" w:rsidP="00CD14E9">
      <w:pPr>
        <w:pStyle w:val="BodyText"/>
      </w:pPr>
    </w:p>
    <w:p w14:paraId="24004FE5" w14:textId="77777777" w:rsidR="001F1B0A" w:rsidRPr="00EF53AD" w:rsidRDefault="001F1B0A" w:rsidP="00CD14E9">
      <w:pPr>
        <w:pStyle w:val="BodyText"/>
      </w:pPr>
    </w:p>
    <w:p w14:paraId="24004FE6" w14:textId="77777777" w:rsidR="001F1B0A" w:rsidRPr="00EF53AD" w:rsidRDefault="001F1B0A" w:rsidP="00434BFF">
      <w:pPr>
        <w:pStyle w:val="BodyText"/>
      </w:pPr>
      <w:r w:rsidRPr="00EF53AD">
        <w:t xml:space="preserve"> </w:t>
      </w:r>
    </w:p>
    <w:p w14:paraId="24004FE7" w14:textId="77777777" w:rsidR="001736DB" w:rsidRPr="00EF53AD" w:rsidRDefault="009D6953" w:rsidP="00CD14E9">
      <w:pPr>
        <w:pStyle w:val="BodyText"/>
      </w:pPr>
      <w:r>
        <w:rPr>
          <w:noProof/>
        </w:rPr>
        <mc:AlternateContent>
          <mc:Choice Requires="wps">
            <w:drawing>
              <wp:anchor distT="0" distB="0" distL="114300" distR="114300" simplePos="0" relativeHeight="251038208" behindDoc="0" locked="0" layoutInCell="1" allowOverlap="1" wp14:anchorId="240059CA" wp14:editId="238B33B8">
                <wp:simplePos x="0" y="0"/>
                <wp:positionH relativeFrom="column">
                  <wp:posOffset>2227152</wp:posOffset>
                </wp:positionH>
                <wp:positionV relativeFrom="paragraph">
                  <wp:posOffset>107584</wp:posOffset>
                </wp:positionV>
                <wp:extent cx="3629660" cy="2254313"/>
                <wp:effectExtent l="0" t="0" r="0" b="0"/>
                <wp:wrapNone/>
                <wp:docPr id="1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2254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5AD81" w14:textId="77777777" w:rsidR="00167DD5" w:rsidRDefault="00167DD5" w:rsidP="00AB6B8A">
                            <w:pPr>
                              <w:pStyle w:val="Title"/>
                              <w:rPr>
                                <w:b/>
                              </w:rPr>
                            </w:pPr>
                            <w:bookmarkStart w:id="0" w:name="_Toc505605417"/>
                            <w:bookmarkStart w:id="1" w:name="_Toc505606220"/>
                            <w:r w:rsidRPr="00181438">
                              <w:rPr>
                                <w:b/>
                              </w:rPr>
                              <w:t xml:space="preserve">SmartWay </w:t>
                            </w:r>
                            <w:r>
                              <w:rPr>
                                <w:b/>
                              </w:rPr>
                              <w:t>Technology</w:t>
                            </w:r>
                            <w:r w:rsidRPr="00181438">
                              <w:rPr>
                                <w:b/>
                              </w:rPr>
                              <w:t xml:space="preserve"> Application Reporting System (STARS) </w:t>
                            </w:r>
                          </w:p>
                          <w:p w14:paraId="24005B30" w14:textId="193ACFE1" w:rsidR="00167DD5" w:rsidRPr="00181438" w:rsidRDefault="00167DD5" w:rsidP="00AB6B8A">
                            <w:pPr>
                              <w:pStyle w:val="Title"/>
                              <w:rPr>
                                <w:b/>
                              </w:rPr>
                            </w:pPr>
                            <w:r w:rsidRPr="00181438">
                              <w:rPr>
                                <w:b/>
                              </w:rPr>
                              <w:t>Submission User Guide</w:t>
                            </w:r>
                            <w:bookmarkEnd w:id="0"/>
                            <w:bookmarkEnd w:id="1"/>
                            <w:r w:rsidRPr="00181438">
                              <w:rPr>
                                <w:b/>
                              </w:rPr>
                              <w:t xml:space="preserve"> </w:t>
                            </w:r>
                          </w:p>
                          <w:p w14:paraId="24005B31" w14:textId="163C87EC" w:rsidR="00167DD5" w:rsidRPr="009E1278" w:rsidRDefault="00167DD5" w:rsidP="002069B9">
                            <w:pPr>
                              <w:pStyle w:val="Title2"/>
                            </w:pPr>
                            <w:bookmarkStart w:id="2" w:name="_Toc505605418"/>
                            <w:bookmarkStart w:id="3" w:name="_Toc505606221"/>
                            <w:r w:rsidRPr="009E1278">
                              <w:t>Environmental Protection Agency</w:t>
                            </w:r>
                            <w:bookmarkEnd w:id="2"/>
                            <w:bookmarkEnd w:id="3"/>
                          </w:p>
                          <w:p w14:paraId="24005B36" w14:textId="5A240E32" w:rsidR="00167DD5" w:rsidRPr="009E1278" w:rsidRDefault="00167DD5" w:rsidP="006537E6">
                            <w:pPr>
                              <w:pStyle w:val="Title2"/>
                            </w:pPr>
                            <w:bookmarkStart w:id="4" w:name="_Toc505605419"/>
                            <w:bookmarkStart w:id="5" w:name="_Toc505606222"/>
                            <w:r w:rsidRPr="009E1278">
                              <w:t xml:space="preserve">Office of </w:t>
                            </w:r>
                            <w:r>
                              <w:t>Air and Radiation (OAR)</w:t>
                            </w:r>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059CA" id="_x0000_t202" coordsize="21600,21600" o:spt="202" path="m,l,21600r21600,l21600,xe">
                <v:stroke joinstyle="miter"/>
                <v:path gradientshapeok="t" o:connecttype="rect"/>
              </v:shapetype>
              <v:shape id="Text Box 33" o:spid="_x0000_s1026" type="#_x0000_t202" style="position:absolute;margin-left:175.35pt;margin-top:8.45pt;width:285.8pt;height:177.5pt;z-index:2510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6UuQIAAL0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" filled="f" stroked="f">
                <v:textbox>
                  <w:txbxContent>
                    <w:p w14:paraId="0045AD81" w14:textId="77777777" w:rsidR="00167DD5" w:rsidRDefault="00167DD5" w:rsidP="00AB6B8A">
                      <w:pPr>
                        <w:pStyle w:val="Title"/>
                        <w:rPr>
                          <w:b/>
                        </w:rPr>
                      </w:pPr>
                      <w:bookmarkStart w:id="6" w:name="_Toc505605417"/>
                      <w:bookmarkStart w:id="7" w:name="_Toc505606220"/>
                      <w:r w:rsidRPr="00181438">
                        <w:rPr>
                          <w:b/>
                        </w:rPr>
                        <w:t xml:space="preserve">SmartWay </w:t>
                      </w:r>
                      <w:r>
                        <w:rPr>
                          <w:b/>
                        </w:rPr>
                        <w:t>Technology</w:t>
                      </w:r>
                      <w:r w:rsidRPr="00181438">
                        <w:rPr>
                          <w:b/>
                        </w:rPr>
                        <w:t xml:space="preserve"> Application Reporting System (STARS) </w:t>
                      </w:r>
                    </w:p>
                    <w:p w14:paraId="24005B30" w14:textId="193ACFE1" w:rsidR="00167DD5" w:rsidRPr="00181438" w:rsidRDefault="00167DD5" w:rsidP="00AB6B8A">
                      <w:pPr>
                        <w:pStyle w:val="Title"/>
                        <w:rPr>
                          <w:b/>
                        </w:rPr>
                      </w:pPr>
                      <w:r w:rsidRPr="00181438">
                        <w:rPr>
                          <w:b/>
                        </w:rPr>
                        <w:t>Submission User Guide</w:t>
                      </w:r>
                      <w:bookmarkEnd w:id="6"/>
                      <w:bookmarkEnd w:id="7"/>
                      <w:r w:rsidRPr="00181438">
                        <w:rPr>
                          <w:b/>
                        </w:rPr>
                        <w:t xml:space="preserve"> </w:t>
                      </w:r>
                    </w:p>
                    <w:p w14:paraId="24005B31" w14:textId="163C87EC" w:rsidR="00167DD5" w:rsidRPr="009E1278" w:rsidRDefault="00167DD5" w:rsidP="002069B9">
                      <w:pPr>
                        <w:pStyle w:val="Title2"/>
                      </w:pPr>
                      <w:bookmarkStart w:id="8" w:name="_Toc505605418"/>
                      <w:bookmarkStart w:id="9" w:name="_Toc505606221"/>
                      <w:r w:rsidRPr="009E1278">
                        <w:t>Environmental Protection Agency</w:t>
                      </w:r>
                      <w:bookmarkEnd w:id="8"/>
                      <w:bookmarkEnd w:id="9"/>
                    </w:p>
                    <w:p w14:paraId="24005B36" w14:textId="5A240E32" w:rsidR="00167DD5" w:rsidRPr="009E1278" w:rsidRDefault="00167DD5" w:rsidP="006537E6">
                      <w:pPr>
                        <w:pStyle w:val="Title2"/>
                      </w:pPr>
                      <w:bookmarkStart w:id="10" w:name="_Toc505605419"/>
                      <w:bookmarkStart w:id="11" w:name="_Toc505606222"/>
                      <w:r w:rsidRPr="009E1278">
                        <w:t xml:space="preserve">Office of </w:t>
                      </w:r>
                      <w:r>
                        <w:t>Air and Radiation (OAR)</w:t>
                      </w:r>
                      <w:bookmarkEnd w:id="10"/>
                      <w:bookmarkEnd w:id="11"/>
                    </w:p>
                  </w:txbxContent>
                </v:textbox>
              </v:shape>
            </w:pict>
          </mc:Fallback>
        </mc:AlternateContent>
      </w:r>
      <w:r>
        <w:rPr>
          <w:noProof/>
        </w:rPr>
        <w:drawing>
          <wp:inline distT="0" distB="0" distL="0" distR="0" wp14:anchorId="240059CC" wp14:editId="240059CD">
            <wp:extent cx="2211705" cy="1445895"/>
            <wp:effectExtent l="0" t="0" r="0" b="0"/>
            <wp:docPr id="1" name="Picture 1" descr="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x_graphic -mgb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705" cy="1445895"/>
                    </a:xfrm>
                    <a:prstGeom prst="rect">
                      <a:avLst/>
                    </a:prstGeom>
                    <a:noFill/>
                    <a:ln>
                      <a:noFill/>
                    </a:ln>
                  </pic:spPr>
                </pic:pic>
              </a:graphicData>
            </a:graphic>
          </wp:inline>
        </w:drawing>
      </w:r>
    </w:p>
    <w:p w14:paraId="24004FE8" w14:textId="77777777" w:rsidR="001736DB" w:rsidRPr="00EF53AD" w:rsidRDefault="001736DB" w:rsidP="00434BFF">
      <w:pPr>
        <w:pStyle w:val="BodyText"/>
      </w:pPr>
    </w:p>
    <w:p w14:paraId="24004FE9" w14:textId="77777777" w:rsidR="001736DB" w:rsidRPr="00EF53AD" w:rsidRDefault="001736DB" w:rsidP="00434BFF">
      <w:pPr>
        <w:pStyle w:val="BodyText"/>
      </w:pPr>
    </w:p>
    <w:p w14:paraId="24004FEA" w14:textId="77777777" w:rsidR="001736DB" w:rsidRPr="00EF53AD" w:rsidRDefault="001736DB" w:rsidP="00434BFF">
      <w:pPr>
        <w:pStyle w:val="BodyText"/>
      </w:pPr>
    </w:p>
    <w:p w14:paraId="24004FEB" w14:textId="77777777" w:rsidR="002403BE" w:rsidRDefault="002403BE" w:rsidP="00434BFF">
      <w:pPr>
        <w:pStyle w:val="BodyText"/>
      </w:pPr>
    </w:p>
    <w:p w14:paraId="24004FEC" w14:textId="77777777" w:rsidR="002403BE" w:rsidRDefault="002403BE" w:rsidP="00434BFF">
      <w:pPr>
        <w:pStyle w:val="BodyText"/>
      </w:pPr>
    </w:p>
    <w:p w14:paraId="24004FED" w14:textId="77777777" w:rsidR="002403BE" w:rsidRPr="00EF53AD" w:rsidRDefault="002403BE" w:rsidP="00434BFF">
      <w:pPr>
        <w:pStyle w:val="BodyText"/>
      </w:pPr>
    </w:p>
    <w:p w14:paraId="24004FEE" w14:textId="77777777" w:rsidR="001736DB" w:rsidRPr="00EF53AD" w:rsidRDefault="001736DB" w:rsidP="00434BFF">
      <w:pPr>
        <w:pStyle w:val="BodyText"/>
      </w:pPr>
    </w:p>
    <w:p w14:paraId="24004FEF" w14:textId="77777777" w:rsidR="001736DB" w:rsidRPr="00EF53AD" w:rsidRDefault="009D6953" w:rsidP="00434BFF">
      <w:pPr>
        <w:pStyle w:val="BodyText"/>
      </w:pPr>
      <w:r>
        <w:rPr>
          <w:noProof/>
        </w:rPr>
        <mc:AlternateContent>
          <mc:Choice Requires="wps">
            <w:drawing>
              <wp:anchor distT="0" distB="0" distL="114300" distR="114300" simplePos="0" relativeHeight="251013632" behindDoc="0" locked="0" layoutInCell="1" allowOverlap="1" wp14:anchorId="240059CE" wp14:editId="703B5EEC">
                <wp:simplePos x="0" y="0"/>
                <wp:positionH relativeFrom="column">
                  <wp:posOffset>3210742</wp:posOffset>
                </wp:positionH>
                <wp:positionV relativeFrom="paragraph">
                  <wp:posOffset>3633923</wp:posOffset>
                </wp:positionV>
                <wp:extent cx="3044952" cy="789215"/>
                <wp:effectExtent l="0" t="0" r="0" b="0"/>
                <wp:wrapNone/>
                <wp:docPr id="1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952" cy="78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CEC38" w14:textId="00586358" w:rsidR="00167DD5" w:rsidRDefault="00167DD5" w:rsidP="00B351E3">
                            <w:pPr>
                              <w:pStyle w:val="Title3"/>
                              <w:jc w:val="right"/>
                            </w:pPr>
                            <w:r>
                              <w:t>Version 2.1</w:t>
                            </w:r>
                          </w:p>
                          <w:p w14:paraId="24005B3B" w14:textId="48C0F73C" w:rsidR="00167DD5" w:rsidRDefault="00167DD5" w:rsidP="00B351E3">
                            <w:pPr>
                              <w:pStyle w:val="Title3"/>
                              <w:jc w:val="right"/>
                            </w:pPr>
                            <w:r>
                              <w:t>November 8,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059CE" id="Text Box 32" o:spid="_x0000_s1027" type="#_x0000_t202" style="position:absolute;margin-left:252.8pt;margin-top:286.15pt;width:239.75pt;height:62.15pt;z-index:2510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V/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" filled="f" stroked="f">
                <v:textbox>
                  <w:txbxContent>
                    <w:p w14:paraId="46CCEC38" w14:textId="00586358" w:rsidR="00167DD5" w:rsidRDefault="00167DD5" w:rsidP="00B351E3">
                      <w:pPr>
                        <w:pStyle w:val="Title3"/>
                        <w:jc w:val="right"/>
                      </w:pPr>
                      <w:r>
                        <w:t>Version 2.1</w:t>
                      </w:r>
                    </w:p>
                    <w:p w14:paraId="24005B3B" w14:textId="48C0F73C" w:rsidR="00167DD5" w:rsidRDefault="00167DD5" w:rsidP="00B351E3">
                      <w:pPr>
                        <w:pStyle w:val="Title3"/>
                        <w:jc w:val="right"/>
                      </w:pPr>
                      <w:r>
                        <w:t>November 8, 2019</w:t>
                      </w:r>
                    </w:p>
                  </w:txbxContent>
                </v:textbox>
              </v:shape>
            </w:pict>
          </mc:Fallback>
        </mc:AlternateContent>
      </w:r>
    </w:p>
    <w:p w14:paraId="24004FF0" w14:textId="77777777" w:rsidR="003E2CBC" w:rsidRPr="00EF53AD" w:rsidRDefault="003E2CBC" w:rsidP="00434BFF">
      <w:pPr>
        <w:pStyle w:val="BodyText"/>
        <w:sectPr w:rsidR="003E2CBC" w:rsidRPr="00EF53AD" w:rsidSect="000B5751">
          <w:headerReference w:type="default" r:id="rId12"/>
          <w:pgSz w:w="12240" w:h="15840" w:code="1"/>
          <w:pgMar w:top="1440" w:right="1440" w:bottom="1440" w:left="1440" w:header="0" w:footer="0" w:gutter="0"/>
          <w:pgNumType w:start="1" w:chapStyle="1"/>
          <w:cols w:space="720"/>
          <w:docGrid w:linePitch="360"/>
        </w:sectPr>
      </w:pPr>
    </w:p>
    <w:sdt>
      <w:sdtPr>
        <w:rPr>
          <w:rFonts w:ascii="Times New Roman" w:hAnsi="Times New Roman" w:cs="Times New Roman"/>
          <w:bCs/>
          <w:sz w:val="20"/>
        </w:rPr>
        <w:id w:val="908578532"/>
        <w:docPartObj>
          <w:docPartGallery w:val="Table of Contents"/>
          <w:docPartUnique/>
        </w:docPartObj>
      </w:sdtPr>
      <w:sdtEndPr>
        <w:rPr>
          <w:b/>
          <w:bCs w:val="0"/>
          <w:noProof/>
        </w:rPr>
      </w:sdtEndPr>
      <w:sdtContent>
        <w:p w14:paraId="7F50DD47" w14:textId="77777777" w:rsidR="0046534E" w:rsidRPr="00053AA2" w:rsidRDefault="00B17CFD">
          <w:pPr>
            <w:pStyle w:val="TOC1"/>
            <w:rPr>
              <w:bCs/>
              <w:kern w:val="32"/>
              <w:sz w:val="28"/>
              <w:szCs w:val="32"/>
            </w:rPr>
          </w:pPr>
          <w:r w:rsidRPr="00053AA2">
            <w:rPr>
              <w:bCs/>
              <w:kern w:val="32"/>
              <w:sz w:val="28"/>
              <w:szCs w:val="32"/>
            </w:rPr>
            <w:t>Table of Contents</w:t>
          </w:r>
        </w:p>
        <w:p w14:paraId="334671C7" w14:textId="0D777E8C" w:rsidR="00914BBB" w:rsidRDefault="0046534E">
          <w:pPr>
            <w:pStyle w:val="TOC1"/>
            <w:rPr>
              <w:rFonts w:asciiTheme="minorHAnsi" w:eastAsiaTheme="minorEastAsia" w:hAnsiTheme="minorHAnsi" w:cstheme="minorBidi"/>
              <w:noProof/>
              <w:szCs w:val="22"/>
            </w:rPr>
          </w:pPr>
          <w:r>
            <w:rPr>
              <w:b/>
              <w:bCs/>
              <w:noProof/>
            </w:rPr>
            <w:fldChar w:fldCharType="begin"/>
          </w:r>
          <w:r>
            <w:rPr>
              <w:b/>
              <w:bCs/>
              <w:noProof/>
            </w:rPr>
            <w:instrText xml:space="preserve"> TOC \o "2-3" \h \z \t "Heading 1,1" </w:instrText>
          </w:r>
          <w:r>
            <w:rPr>
              <w:b/>
              <w:bCs/>
              <w:noProof/>
            </w:rPr>
            <w:fldChar w:fldCharType="separate"/>
          </w:r>
          <w:hyperlink w:anchor="_Toc24375238" w:history="1">
            <w:r w:rsidR="00914BBB" w:rsidRPr="008A1D16">
              <w:rPr>
                <w:rStyle w:val="Hyperlink"/>
                <w:noProof/>
              </w:rPr>
              <w:t>1</w:t>
            </w:r>
            <w:r w:rsidR="00914BBB">
              <w:rPr>
                <w:rFonts w:asciiTheme="minorHAnsi" w:eastAsiaTheme="minorEastAsia" w:hAnsiTheme="minorHAnsi" w:cstheme="minorBidi"/>
                <w:noProof/>
                <w:szCs w:val="22"/>
              </w:rPr>
              <w:tab/>
            </w:r>
            <w:r w:rsidR="00914BBB" w:rsidRPr="008A1D16">
              <w:rPr>
                <w:rStyle w:val="Hyperlink"/>
                <w:noProof/>
              </w:rPr>
              <w:t>Introduction</w:t>
            </w:r>
            <w:r w:rsidR="00914BBB">
              <w:rPr>
                <w:noProof/>
                <w:webHidden/>
              </w:rPr>
              <w:tab/>
            </w:r>
            <w:r w:rsidR="00914BBB">
              <w:rPr>
                <w:noProof/>
                <w:webHidden/>
              </w:rPr>
              <w:fldChar w:fldCharType="begin"/>
            </w:r>
            <w:r w:rsidR="00914BBB">
              <w:rPr>
                <w:noProof/>
                <w:webHidden/>
              </w:rPr>
              <w:instrText xml:space="preserve"> PAGEREF _Toc24375238 \h </w:instrText>
            </w:r>
            <w:r w:rsidR="00914BBB">
              <w:rPr>
                <w:noProof/>
                <w:webHidden/>
              </w:rPr>
            </w:r>
            <w:r w:rsidR="00914BBB">
              <w:rPr>
                <w:noProof/>
                <w:webHidden/>
              </w:rPr>
              <w:fldChar w:fldCharType="separate"/>
            </w:r>
            <w:r w:rsidR="00914BBB">
              <w:rPr>
                <w:noProof/>
                <w:webHidden/>
              </w:rPr>
              <w:t>1</w:t>
            </w:r>
            <w:r w:rsidR="00914BBB">
              <w:rPr>
                <w:noProof/>
                <w:webHidden/>
              </w:rPr>
              <w:fldChar w:fldCharType="end"/>
            </w:r>
          </w:hyperlink>
        </w:p>
        <w:p w14:paraId="3087A1E8" w14:textId="657433AD" w:rsidR="00914BBB" w:rsidRDefault="00914BBB">
          <w:pPr>
            <w:pStyle w:val="TOC2"/>
            <w:rPr>
              <w:rFonts w:asciiTheme="minorHAnsi" w:eastAsiaTheme="minorEastAsia" w:hAnsiTheme="minorHAnsi" w:cstheme="minorBidi"/>
              <w:noProof/>
              <w:szCs w:val="22"/>
            </w:rPr>
          </w:pPr>
          <w:hyperlink w:anchor="_Toc24375239" w:history="1">
            <w:r w:rsidRPr="008A1D16">
              <w:rPr>
                <w:rStyle w:val="Hyperlink"/>
                <w:noProof/>
              </w:rPr>
              <w:t>1.1</w:t>
            </w:r>
            <w:r>
              <w:rPr>
                <w:rFonts w:asciiTheme="minorHAnsi" w:eastAsiaTheme="minorEastAsia" w:hAnsiTheme="minorHAnsi" w:cstheme="minorBidi"/>
                <w:noProof/>
                <w:szCs w:val="22"/>
              </w:rPr>
              <w:tab/>
            </w:r>
            <w:r w:rsidRPr="008A1D16">
              <w:rPr>
                <w:rStyle w:val="Hyperlink"/>
                <w:noProof/>
              </w:rPr>
              <w:t>Purpose</w:t>
            </w:r>
            <w:r>
              <w:rPr>
                <w:noProof/>
                <w:webHidden/>
              </w:rPr>
              <w:tab/>
            </w:r>
            <w:r>
              <w:rPr>
                <w:noProof/>
                <w:webHidden/>
              </w:rPr>
              <w:fldChar w:fldCharType="begin"/>
            </w:r>
            <w:r>
              <w:rPr>
                <w:noProof/>
                <w:webHidden/>
              </w:rPr>
              <w:instrText xml:space="preserve"> PAGEREF _Toc24375239 \h </w:instrText>
            </w:r>
            <w:r>
              <w:rPr>
                <w:noProof/>
                <w:webHidden/>
              </w:rPr>
            </w:r>
            <w:r>
              <w:rPr>
                <w:noProof/>
                <w:webHidden/>
              </w:rPr>
              <w:fldChar w:fldCharType="separate"/>
            </w:r>
            <w:r>
              <w:rPr>
                <w:noProof/>
                <w:webHidden/>
              </w:rPr>
              <w:t>1</w:t>
            </w:r>
            <w:r>
              <w:rPr>
                <w:noProof/>
                <w:webHidden/>
              </w:rPr>
              <w:fldChar w:fldCharType="end"/>
            </w:r>
          </w:hyperlink>
        </w:p>
        <w:p w14:paraId="5E5B071D" w14:textId="25FBF5E4" w:rsidR="00914BBB" w:rsidRDefault="00914BBB">
          <w:pPr>
            <w:pStyle w:val="TOC2"/>
            <w:rPr>
              <w:rFonts w:asciiTheme="minorHAnsi" w:eastAsiaTheme="minorEastAsia" w:hAnsiTheme="minorHAnsi" w:cstheme="minorBidi"/>
              <w:noProof/>
              <w:szCs w:val="22"/>
            </w:rPr>
          </w:pPr>
          <w:hyperlink w:anchor="_Toc24375240" w:history="1">
            <w:r w:rsidRPr="008A1D16">
              <w:rPr>
                <w:rStyle w:val="Hyperlink"/>
                <w:noProof/>
              </w:rPr>
              <w:t>1.2</w:t>
            </w:r>
            <w:r>
              <w:rPr>
                <w:rFonts w:asciiTheme="minorHAnsi" w:eastAsiaTheme="minorEastAsia" w:hAnsiTheme="minorHAnsi" w:cstheme="minorBidi"/>
                <w:noProof/>
                <w:szCs w:val="22"/>
              </w:rPr>
              <w:tab/>
            </w:r>
            <w:r w:rsidRPr="008A1D16">
              <w:rPr>
                <w:rStyle w:val="Hyperlink"/>
                <w:noProof/>
              </w:rPr>
              <w:t>Background</w:t>
            </w:r>
            <w:r>
              <w:rPr>
                <w:noProof/>
                <w:webHidden/>
              </w:rPr>
              <w:tab/>
            </w:r>
            <w:r>
              <w:rPr>
                <w:noProof/>
                <w:webHidden/>
              </w:rPr>
              <w:fldChar w:fldCharType="begin"/>
            </w:r>
            <w:r>
              <w:rPr>
                <w:noProof/>
                <w:webHidden/>
              </w:rPr>
              <w:instrText xml:space="preserve"> PAGEREF _Toc24375240 \h </w:instrText>
            </w:r>
            <w:r>
              <w:rPr>
                <w:noProof/>
                <w:webHidden/>
              </w:rPr>
            </w:r>
            <w:r>
              <w:rPr>
                <w:noProof/>
                <w:webHidden/>
              </w:rPr>
              <w:fldChar w:fldCharType="separate"/>
            </w:r>
            <w:r>
              <w:rPr>
                <w:noProof/>
                <w:webHidden/>
              </w:rPr>
              <w:t>1</w:t>
            </w:r>
            <w:r>
              <w:rPr>
                <w:noProof/>
                <w:webHidden/>
              </w:rPr>
              <w:fldChar w:fldCharType="end"/>
            </w:r>
          </w:hyperlink>
        </w:p>
        <w:p w14:paraId="652CC876" w14:textId="0CE9F921" w:rsidR="00914BBB" w:rsidRDefault="00914BBB">
          <w:pPr>
            <w:pStyle w:val="TOC2"/>
            <w:rPr>
              <w:rFonts w:asciiTheme="minorHAnsi" w:eastAsiaTheme="minorEastAsia" w:hAnsiTheme="minorHAnsi" w:cstheme="minorBidi"/>
              <w:noProof/>
              <w:szCs w:val="22"/>
            </w:rPr>
          </w:pPr>
          <w:hyperlink w:anchor="_Toc24375241" w:history="1">
            <w:r w:rsidRPr="008A1D16">
              <w:rPr>
                <w:rStyle w:val="Hyperlink"/>
                <w:noProof/>
              </w:rPr>
              <w:t>1.3</w:t>
            </w:r>
            <w:r>
              <w:rPr>
                <w:rFonts w:asciiTheme="minorHAnsi" w:eastAsiaTheme="minorEastAsia" w:hAnsiTheme="minorHAnsi" w:cstheme="minorBidi"/>
                <w:noProof/>
                <w:szCs w:val="22"/>
              </w:rPr>
              <w:tab/>
            </w:r>
            <w:r w:rsidRPr="008A1D16">
              <w:rPr>
                <w:rStyle w:val="Hyperlink"/>
                <w:noProof/>
              </w:rPr>
              <w:t>Technology Applications Supported by STARS</w:t>
            </w:r>
            <w:r>
              <w:rPr>
                <w:noProof/>
                <w:webHidden/>
              </w:rPr>
              <w:tab/>
            </w:r>
            <w:r>
              <w:rPr>
                <w:noProof/>
                <w:webHidden/>
              </w:rPr>
              <w:fldChar w:fldCharType="begin"/>
            </w:r>
            <w:r>
              <w:rPr>
                <w:noProof/>
                <w:webHidden/>
              </w:rPr>
              <w:instrText xml:space="preserve"> PAGEREF _Toc24375241 \h </w:instrText>
            </w:r>
            <w:r>
              <w:rPr>
                <w:noProof/>
                <w:webHidden/>
              </w:rPr>
            </w:r>
            <w:r>
              <w:rPr>
                <w:noProof/>
                <w:webHidden/>
              </w:rPr>
              <w:fldChar w:fldCharType="separate"/>
            </w:r>
            <w:r>
              <w:rPr>
                <w:noProof/>
                <w:webHidden/>
              </w:rPr>
              <w:t>1</w:t>
            </w:r>
            <w:r>
              <w:rPr>
                <w:noProof/>
                <w:webHidden/>
              </w:rPr>
              <w:fldChar w:fldCharType="end"/>
            </w:r>
          </w:hyperlink>
        </w:p>
        <w:p w14:paraId="02134A69" w14:textId="3C03457C" w:rsidR="00914BBB" w:rsidRDefault="00914BBB">
          <w:pPr>
            <w:pStyle w:val="TOC2"/>
            <w:rPr>
              <w:rFonts w:asciiTheme="minorHAnsi" w:eastAsiaTheme="minorEastAsia" w:hAnsiTheme="minorHAnsi" w:cstheme="minorBidi"/>
              <w:noProof/>
              <w:szCs w:val="22"/>
            </w:rPr>
          </w:pPr>
          <w:hyperlink w:anchor="_Toc24375242" w:history="1">
            <w:r w:rsidRPr="008A1D16">
              <w:rPr>
                <w:rStyle w:val="Hyperlink"/>
                <w:noProof/>
              </w:rPr>
              <w:t>1.4</w:t>
            </w:r>
            <w:r>
              <w:rPr>
                <w:rFonts w:asciiTheme="minorHAnsi" w:eastAsiaTheme="minorEastAsia" w:hAnsiTheme="minorHAnsi" w:cstheme="minorBidi"/>
                <w:noProof/>
                <w:szCs w:val="22"/>
              </w:rPr>
              <w:tab/>
            </w:r>
            <w:r w:rsidRPr="008A1D16">
              <w:rPr>
                <w:rStyle w:val="Hyperlink"/>
                <w:noProof/>
              </w:rPr>
              <w:t>System Requirements</w:t>
            </w:r>
            <w:r>
              <w:rPr>
                <w:noProof/>
                <w:webHidden/>
              </w:rPr>
              <w:tab/>
            </w:r>
            <w:r>
              <w:rPr>
                <w:noProof/>
                <w:webHidden/>
              </w:rPr>
              <w:fldChar w:fldCharType="begin"/>
            </w:r>
            <w:r>
              <w:rPr>
                <w:noProof/>
                <w:webHidden/>
              </w:rPr>
              <w:instrText xml:space="preserve"> PAGEREF _Toc24375242 \h </w:instrText>
            </w:r>
            <w:r>
              <w:rPr>
                <w:noProof/>
                <w:webHidden/>
              </w:rPr>
            </w:r>
            <w:r>
              <w:rPr>
                <w:noProof/>
                <w:webHidden/>
              </w:rPr>
              <w:fldChar w:fldCharType="separate"/>
            </w:r>
            <w:r>
              <w:rPr>
                <w:noProof/>
                <w:webHidden/>
              </w:rPr>
              <w:t>1</w:t>
            </w:r>
            <w:r>
              <w:rPr>
                <w:noProof/>
                <w:webHidden/>
              </w:rPr>
              <w:fldChar w:fldCharType="end"/>
            </w:r>
          </w:hyperlink>
        </w:p>
        <w:p w14:paraId="391A5511" w14:textId="5D5C7948" w:rsidR="00914BBB" w:rsidRDefault="00914BBB">
          <w:pPr>
            <w:pStyle w:val="TOC3"/>
            <w:rPr>
              <w:rFonts w:asciiTheme="minorHAnsi" w:eastAsiaTheme="minorEastAsia" w:hAnsiTheme="minorHAnsi" w:cstheme="minorBidi"/>
              <w:noProof/>
              <w:szCs w:val="22"/>
            </w:rPr>
          </w:pPr>
          <w:hyperlink w:anchor="_Toc24375243" w:history="1">
            <w:r w:rsidRPr="008A1D16">
              <w:rPr>
                <w:rStyle w:val="Hyperlink"/>
                <w:noProof/>
                <w:snapToGrid w:val="0"/>
                <w:w w:val="0"/>
              </w:rPr>
              <w:t>1.4.1</w:t>
            </w:r>
            <w:r>
              <w:rPr>
                <w:rFonts w:asciiTheme="minorHAnsi" w:eastAsiaTheme="minorEastAsia" w:hAnsiTheme="minorHAnsi" w:cstheme="minorBidi"/>
                <w:noProof/>
                <w:szCs w:val="22"/>
              </w:rPr>
              <w:tab/>
            </w:r>
            <w:r w:rsidRPr="008A1D16">
              <w:rPr>
                <w:rStyle w:val="Hyperlink"/>
                <w:noProof/>
              </w:rPr>
              <w:t>Supported Browsers</w:t>
            </w:r>
            <w:r>
              <w:rPr>
                <w:noProof/>
                <w:webHidden/>
              </w:rPr>
              <w:tab/>
            </w:r>
            <w:r>
              <w:rPr>
                <w:noProof/>
                <w:webHidden/>
              </w:rPr>
              <w:fldChar w:fldCharType="begin"/>
            </w:r>
            <w:r>
              <w:rPr>
                <w:noProof/>
                <w:webHidden/>
              </w:rPr>
              <w:instrText xml:space="preserve"> PAGEREF _Toc24375243 \h </w:instrText>
            </w:r>
            <w:r>
              <w:rPr>
                <w:noProof/>
                <w:webHidden/>
              </w:rPr>
            </w:r>
            <w:r>
              <w:rPr>
                <w:noProof/>
                <w:webHidden/>
              </w:rPr>
              <w:fldChar w:fldCharType="separate"/>
            </w:r>
            <w:r>
              <w:rPr>
                <w:noProof/>
                <w:webHidden/>
              </w:rPr>
              <w:t>1</w:t>
            </w:r>
            <w:r>
              <w:rPr>
                <w:noProof/>
                <w:webHidden/>
              </w:rPr>
              <w:fldChar w:fldCharType="end"/>
            </w:r>
          </w:hyperlink>
        </w:p>
        <w:p w14:paraId="423E4C7D" w14:textId="1EA2FD52" w:rsidR="00914BBB" w:rsidRDefault="00914BBB">
          <w:pPr>
            <w:pStyle w:val="TOC1"/>
            <w:rPr>
              <w:rFonts w:asciiTheme="minorHAnsi" w:eastAsiaTheme="minorEastAsia" w:hAnsiTheme="minorHAnsi" w:cstheme="minorBidi"/>
              <w:noProof/>
              <w:szCs w:val="22"/>
            </w:rPr>
          </w:pPr>
          <w:hyperlink w:anchor="_Toc24375244" w:history="1">
            <w:r w:rsidRPr="008A1D16">
              <w:rPr>
                <w:rStyle w:val="Hyperlink"/>
                <w:noProof/>
              </w:rPr>
              <w:t>2</w:t>
            </w:r>
            <w:r>
              <w:rPr>
                <w:rFonts w:asciiTheme="minorHAnsi" w:eastAsiaTheme="minorEastAsia" w:hAnsiTheme="minorHAnsi" w:cstheme="minorBidi"/>
                <w:noProof/>
                <w:szCs w:val="22"/>
              </w:rPr>
              <w:tab/>
            </w:r>
            <w:r w:rsidRPr="008A1D16">
              <w:rPr>
                <w:rStyle w:val="Hyperlink"/>
                <w:noProof/>
              </w:rPr>
              <w:t>STARS Tasks</w:t>
            </w:r>
            <w:r>
              <w:rPr>
                <w:noProof/>
                <w:webHidden/>
              </w:rPr>
              <w:tab/>
            </w:r>
            <w:r>
              <w:rPr>
                <w:noProof/>
                <w:webHidden/>
              </w:rPr>
              <w:fldChar w:fldCharType="begin"/>
            </w:r>
            <w:r>
              <w:rPr>
                <w:noProof/>
                <w:webHidden/>
              </w:rPr>
              <w:instrText xml:space="preserve"> PAGEREF _Toc24375244 \h </w:instrText>
            </w:r>
            <w:r>
              <w:rPr>
                <w:noProof/>
                <w:webHidden/>
              </w:rPr>
            </w:r>
            <w:r>
              <w:rPr>
                <w:noProof/>
                <w:webHidden/>
              </w:rPr>
              <w:fldChar w:fldCharType="separate"/>
            </w:r>
            <w:r>
              <w:rPr>
                <w:noProof/>
                <w:webHidden/>
              </w:rPr>
              <w:t>3</w:t>
            </w:r>
            <w:r>
              <w:rPr>
                <w:noProof/>
                <w:webHidden/>
              </w:rPr>
              <w:fldChar w:fldCharType="end"/>
            </w:r>
          </w:hyperlink>
        </w:p>
        <w:p w14:paraId="6B0923AF" w14:textId="10CD1A55" w:rsidR="00914BBB" w:rsidRDefault="00914BBB">
          <w:pPr>
            <w:pStyle w:val="TOC2"/>
            <w:rPr>
              <w:rFonts w:asciiTheme="minorHAnsi" w:eastAsiaTheme="minorEastAsia" w:hAnsiTheme="minorHAnsi" w:cstheme="minorBidi"/>
              <w:noProof/>
              <w:szCs w:val="22"/>
            </w:rPr>
          </w:pPr>
          <w:hyperlink w:anchor="_Toc24375245" w:history="1">
            <w:r w:rsidRPr="008A1D16">
              <w:rPr>
                <w:rStyle w:val="Hyperlink"/>
                <w:noProof/>
              </w:rPr>
              <w:t>2.1</w:t>
            </w:r>
            <w:r>
              <w:rPr>
                <w:rFonts w:asciiTheme="minorHAnsi" w:eastAsiaTheme="minorEastAsia" w:hAnsiTheme="minorHAnsi" w:cstheme="minorBidi"/>
                <w:noProof/>
                <w:szCs w:val="22"/>
              </w:rPr>
              <w:tab/>
            </w:r>
            <w:r w:rsidRPr="008A1D16">
              <w:rPr>
                <w:rStyle w:val="Hyperlink"/>
                <w:noProof/>
              </w:rPr>
              <w:t>Access the STARS Program Service</w:t>
            </w:r>
            <w:r>
              <w:rPr>
                <w:noProof/>
                <w:webHidden/>
              </w:rPr>
              <w:tab/>
            </w:r>
            <w:r>
              <w:rPr>
                <w:noProof/>
                <w:webHidden/>
              </w:rPr>
              <w:fldChar w:fldCharType="begin"/>
            </w:r>
            <w:r>
              <w:rPr>
                <w:noProof/>
                <w:webHidden/>
              </w:rPr>
              <w:instrText xml:space="preserve"> PAGEREF _Toc24375245 \h </w:instrText>
            </w:r>
            <w:r>
              <w:rPr>
                <w:noProof/>
                <w:webHidden/>
              </w:rPr>
            </w:r>
            <w:r>
              <w:rPr>
                <w:noProof/>
                <w:webHidden/>
              </w:rPr>
              <w:fldChar w:fldCharType="separate"/>
            </w:r>
            <w:r>
              <w:rPr>
                <w:noProof/>
                <w:webHidden/>
              </w:rPr>
              <w:t>3</w:t>
            </w:r>
            <w:r>
              <w:rPr>
                <w:noProof/>
                <w:webHidden/>
              </w:rPr>
              <w:fldChar w:fldCharType="end"/>
            </w:r>
          </w:hyperlink>
        </w:p>
        <w:p w14:paraId="58AAED54" w14:textId="0325C8B1" w:rsidR="00914BBB" w:rsidRDefault="00914BBB">
          <w:pPr>
            <w:pStyle w:val="TOC2"/>
            <w:rPr>
              <w:rFonts w:asciiTheme="minorHAnsi" w:eastAsiaTheme="minorEastAsia" w:hAnsiTheme="minorHAnsi" w:cstheme="minorBidi"/>
              <w:noProof/>
              <w:szCs w:val="22"/>
            </w:rPr>
          </w:pPr>
          <w:hyperlink w:anchor="_Toc24375246" w:history="1">
            <w:r w:rsidRPr="008A1D16">
              <w:rPr>
                <w:rStyle w:val="Hyperlink"/>
                <w:noProof/>
              </w:rPr>
              <w:t>2.2</w:t>
            </w:r>
            <w:r>
              <w:rPr>
                <w:rFonts w:asciiTheme="minorHAnsi" w:eastAsiaTheme="minorEastAsia" w:hAnsiTheme="minorHAnsi" w:cstheme="minorBidi"/>
                <w:noProof/>
                <w:szCs w:val="22"/>
              </w:rPr>
              <w:tab/>
            </w:r>
            <w:r w:rsidRPr="008A1D16">
              <w:rPr>
                <w:rStyle w:val="Hyperlink"/>
                <w:noProof/>
              </w:rPr>
              <w:t>Create a STARS application</w:t>
            </w:r>
            <w:r>
              <w:rPr>
                <w:noProof/>
                <w:webHidden/>
              </w:rPr>
              <w:tab/>
            </w:r>
            <w:r>
              <w:rPr>
                <w:noProof/>
                <w:webHidden/>
              </w:rPr>
              <w:fldChar w:fldCharType="begin"/>
            </w:r>
            <w:r>
              <w:rPr>
                <w:noProof/>
                <w:webHidden/>
              </w:rPr>
              <w:instrText xml:space="preserve"> PAGEREF _Toc24375246 \h </w:instrText>
            </w:r>
            <w:r>
              <w:rPr>
                <w:noProof/>
                <w:webHidden/>
              </w:rPr>
            </w:r>
            <w:r>
              <w:rPr>
                <w:noProof/>
                <w:webHidden/>
              </w:rPr>
              <w:fldChar w:fldCharType="separate"/>
            </w:r>
            <w:r>
              <w:rPr>
                <w:noProof/>
                <w:webHidden/>
              </w:rPr>
              <w:t>5</w:t>
            </w:r>
            <w:r>
              <w:rPr>
                <w:noProof/>
                <w:webHidden/>
              </w:rPr>
              <w:fldChar w:fldCharType="end"/>
            </w:r>
          </w:hyperlink>
        </w:p>
        <w:p w14:paraId="305F99FD" w14:textId="75AD2156" w:rsidR="00914BBB" w:rsidRDefault="00914BBB">
          <w:pPr>
            <w:pStyle w:val="TOC2"/>
            <w:rPr>
              <w:rFonts w:asciiTheme="minorHAnsi" w:eastAsiaTheme="minorEastAsia" w:hAnsiTheme="minorHAnsi" w:cstheme="minorBidi"/>
              <w:noProof/>
              <w:szCs w:val="22"/>
            </w:rPr>
          </w:pPr>
          <w:hyperlink w:anchor="_Toc24375247" w:history="1">
            <w:r w:rsidRPr="008A1D16">
              <w:rPr>
                <w:rStyle w:val="Hyperlink"/>
                <w:noProof/>
              </w:rPr>
              <w:t>2.3</w:t>
            </w:r>
            <w:r>
              <w:rPr>
                <w:rFonts w:asciiTheme="minorHAnsi" w:eastAsiaTheme="minorEastAsia" w:hAnsiTheme="minorHAnsi" w:cstheme="minorBidi"/>
                <w:noProof/>
                <w:szCs w:val="22"/>
              </w:rPr>
              <w:tab/>
            </w:r>
            <w:r w:rsidRPr="008A1D16">
              <w:rPr>
                <w:rStyle w:val="Hyperlink"/>
                <w:noProof/>
              </w:rPr>
              <w:t>Applicant Company Information</w:t>
            </w:r>
            <w:r>
              <w:rPr>
                <w:noProof/>
                <w:webHidden/>
              </w:rPr>
              <w:tab/>
            </w:r>
            <w:r>
              <w:rPr>
                <w:noProof/>
                <w:webHidden/>
              </w:rPr>
              <w:fldChar w:fldCharType="begin"/>
            </w:r>
            <w:r>
              <w:rPr>
                <w:noProof/>
                <w:webHidden/>
              </w:rPr>
              <w:instrText xml:space="preserve"> PAGEREF _Toc24375247 \h </w:instrText>
            </w:r>
            <w:r>
              <w:rPr>
                <w:noProof/>
                <w:webHidden/>
              </w:rPr>
            </w:r>
            <w:r>
              <w:rPr>
                <w:noProof/>
                <w:webHidden/>
              </w:rPr>
              <w:fldChar w:fldCharType="separate"/>
            </w:r>
            <w:r>
              <w:rPr>
                <w:noProof/>
                <w:webHidden/>
              </w:rPr>
              <w:t>6</w:t>
            </w:r>
            <w:r>
              <w:rPr>
                <w:noProof/>
                <w:webHidden/>
              </w:rPr>
              <w:fldChar w:fldCharType="end"/>
            </w:r>
          </w:hyperlink>
        </w:p>
        <w:p w14:paraId="5EA35D05" w14:textId="2878A050" w:rsidR="00914BBB" w:rsidRDefault="00914BBB">
          <w:pPr>
            <w:pStyle w:val="TOC3"/>
            <w:rPr>
              <w:rFonts w:asciiTheme="minorHAnsi" w:eastAsiaTheme="minorEastAsia" w:hAnsiTheme="minorHAnsi" w:cstheme="minorBidi"/>
              <w:noProof/>
              <w:szCs w:val="22"/>
            </w:rPr>
          </w:pPr>
          <w:hyperlink w:anchor="_Toc24375248" w:history="1">
            <w:r w:rsidRPr="008A1D16">
              <w:rPr>
                <w:rStyle w:val="Hyperlink"/>
                <w:noProof/>
                <w:snapToGrid w:val="0"/>
                <w:w w:val="0"/>
              </w:rPr>
              <w:t>2.3.1</w:t>
            </w:r>
            <w:r>
              <w:rPr>
                <w:rFonts w:asciiTheme="minorHAnsi" w:eastAsiaTheme="minorEastAsia" w:hAnsiTheme="minorHAnsi" w:cstheme="minorBidi"/>
                <w:noProof/>
                <w:szCs w:val="22"/>
              </w:rPr>
              <w:tab/>
            </w:r>
            <w:r w:rsidRPr="008A1D16">
              <w:rPr>
                <w:rStyle w:val="Hyperlink"/>
                <w:noProof/>
              </w:rPr>
              <w:t>Add a New Company</w:t>
            </w:r>
            <w:r>
              <w:rPr>
                <w:noProof/>
                <w:webHidden/>
              </w:rPr>
              <w:tab/>
            </w:r>
            <w:r>
              <w:rPr>
                <w:noProof/>
                <w:webHidden/>
              </w:rPr>
              <w:fldChar w:fldCharType="begin"/>
            </w:r>
            <w:r>
              <w:rPr>
                <w:noProof/>
                <w:webHidden/>
              </w:rPr>
              <w:instrText xml:space="preserve"> PAGEREF _Toc24375248 \h </w:instrText>
            </w:r>
            <w:r>
              <w:rPr>
                <w:noProof/>
                <w:webHidden/>
              </w:rPr>
            </w:r>
            <w:r>
              <w:rPr>
                <w:noProof/>
                <w:webHidden/>
              </w:rPr>
              <w:fldChar w:fldCharType="separate"/>
            </w:r>
            <w:r>
              <w:rPr>
                <w:noProof/>
                <w:webHidden/>
              </w:rPr>
              <w:t>8</w:t>
            </w:r>
            <w:r>
              <w:rPr>
                <w:noProof/>
                <w:webHidden/>
              </w:rPr>
              <w:fldChar w:fldCharType="end"/>
            </w:r>
          </w:hyperlink>
        </w:p>
        <w:p w14:paraId="3C34680D" w14:textId="77FC5C22" w:rsidR="00914BBB" w:rsidRDefault="00914BBB">
          <w:pPr>
            <w:pStyle w:val="TOC2"/>
            <w:rPr>
              <w:rFonts w:asciiTheme="minorHAnsi" w:eastAsiaTheme="minorEastAsia" w:hAnsiTheme="minorHAnsi" w:cstheme="minorBidi"/>
              <w:noProof/>
              <w:szCs w:val="22"/>
            </w:rPr>
          </w:pPr>
          <w:hyperlink w:anchor="_Toc24375249" w:history="1">
            <w:r w:rsidRPr="008A1D16">
              <w:rPr>
                <w:rStyle w:val="Hyperlink"/>
                <w:noProof/>
              </w:rPr>
              <w:t>2.4</w:t>
            </w:r>
            <w:r>
              <w:rPr>
                <w:rFonts w:asciiTheme="minorHAnsi" w:eastAsiaTheme="minorEastAsia" w:hAnsiTheme="minorHAnsi" w:cstheme="minorBidi"/>
                <w:noProof/>
                <w:szCs w:val="22"/>
              </w:rPr>
              <w:tab/>
            </w:r>
            <w:r w:rsidRPr="008A1D16">
              <w:rPr>
                <w:rStyle w:val="Hyperlink"/>
                <w:noProof/>
              </w:rPr>
              <w:t>Product Information</w:t>
            </w:r>
            <w:r>
              <w:rPr>
                <w:noProof/>
                <w:webHidden/>
              </w:rPr>
              <w:tab/>
            </w:r>
            <w:r>
              <w:rPr>
                <w:noProof/>
                <w:webHidden/>
              </w:rPr>
              <w:fldChar w:fldCharType="begin"/>
            </w:r>
            <w:r>
              <w:rPr>
                <w:noProof/>
                <w:webHidden/>
              </w:rPr>
              <w:instrText xml:space="preserve"> PAGEREF _Toc24375249 \h </w:instrText>
            </w:r>
            <w:r>
              <w:rPr>
                <w:noProof/>
                <w:webHidden/>
              </w:rPr>
            </w:r>
            <w:r>
              <w:rPr>
                <w:noProof/>
                <w:webHidden/>
              </w:rPr>
              <w:fldChar w:fldCharType="separate"/>
            </w:r>
            <w:r>
              <w:rPr>
                <w:noProof/>
                <w:webHidden/>
              </w:rPr>
              <w:t>9</w:t>
            </w:r>
            <w:r>
              <w:rPr>
                <w:noProof/>
                <w:webHidden/>
              </w:rPr>
              <w:fldChar w:fldCharType="end"/>
            </w:r>
          </w:hyperlink>
        </w:p>
        <w:p w14:paraId="41888F64" w14:textId="0CD7421E" w:rsidR="00914BBB" w:rsidRDefault="00914BBB">
          <w:pPr>
            <w:pStyle w:val="TOC3"/>
            <w:rPr>
              <w:rFonts w:asciiTheme="minorHAnsi" w:eastAsiaTheme="minorEastAsia" w:hAnsiTheme="minorHAnsi" w:cstheme="minorBidi"/>
              <w:noProof/>
              <w:szCs w:val="22"/>
            </w:rPr>
          </w:pPr>
          <w:hyperlink w:anchor="_Toc24375250" w:history="1">
            <w:r w:rsidRPr="008A1D16">
              <w:rPr>
                <w:rStyle w:val="Hyperlink"/>
                <w:noProof/>
                <w:snapToGrid w:val="0"/>
                <w:w w:val="0"/>
              </w:rPr>
              <w:t>2.4.1</w:t>
            </w:r>
            <w:r>
              <w:rPr>
                <w:rFonts w:asciiTheme="minorHAnsi" w:eastAsiaTheme="minorEastAsia" w:hAnsiTheme="minorHAnsi" w:cstheme="minorBidi"/>
                <w:noProof/>
                <w:szCs w:val="22"/>
              </w:rPr>
              <w:tab/>
            </w:r>
            <w:r w:rsidRPr="008A1D16">
              <w:rPr>
                <w:rStyle w:val="Hyperlink"/>
                <w:noProof/>
              </w:rPr>
              <w:t>Low Rolling Resistance Tires (LRRT) Product Information</w:t>
            </w:r>
            <w:r>
              <w:rPr>
                <w:noProof/>
                <w:webHidden/>
              </w:rPr>
              <w:tab/>
            </w:r>
            <w:r>
              <w:rPr>
                <w:noProof/>
                <w:webHidden/>
              </w:rPr>
              <w:fldChar w:fldCharType="begin"/>
            </w:r>
            <w:r>
              <w:rPr>
                <w:noProof/>
                <w:webHidden/>
              </w:rPr>
              <w:instrText xml:space="preserve"> PAGEREF _Toc24375250 \h </w:instrText>
            </w:r>
            <w:r>
              <w:rPr>
                <w:noProof/>
                <w:webHidden/>
              </w:rPr>
            </w:r>
            <w:r>
              <w:rPr>
                <w:noProof/>
                <w:webHidden/>
              </w:rPr>
              <w:fldChar w:fldCharType="separate"/>
            </w:r>
            <w:r>
              <w:rPr>
                <w:noProof/>
                <w:webHidden/>
              </w:rPr>
              <w:t>9</w:t>
            </w:r>
            <w:r>
              <w:rPr>
                <w:noProof/>
                <w:webHidden/>
              </w:rPr>
              <w:fldChar w:fldCharType="end"/>
            </w:r>
          </w:hyperlink>
        </w:p>
        <w:p w14:paraId="2EF1D2E9" w14:textId="403E04ED" w:rsidR="00914BBB" w:rsidRDefault="00914BBB">
          <w:pPr>
            <w:pStyle w:val="TOC3"/>
            <w:rPr>
              <w:rFonts w:asciiTheme="minorHAnsi" w:eastAsiaTheme="minorEastAsia" w:hAnsiTheme="minorHAnsi" w:cstheme="minorBidi"/>
              <w:noProof/>
              <w:szCs w:val="22"/>
            </w:rPr>
          </w:pPr>
          <w:hyperlink w:anchor="_Toc24375251" w:history="1">
            <w:r w:rsidRPr="008A1D16">
              <w:rPr>
                <w:rStyle w:val="Hyperlink"/>
                <w:noProof/>
                <w:snapToGrid w:val="0"/>
                <w:w w:val="0"/>
              </w:rPr>
              <w:t>2.4.2</w:t>
            </w:r>
            <w:r>
              <w:rPr>
                <w:rFonts w:asciiTheme="minorHAnsi" w:eastAsiaTheme="minorEastAsia" w:hAnsiTheme="minorHAnsi" w:cstheme="minorBidi"/>
                <w:noProof/>
                <w:szCs w:val="22"/>
              </w:rPr>
              <w:tab/>
            </w:r>
            <w:r w:rsidRPr="008A1D16">
              <w:rPr>
                <w:rStyle w:val="Hyperlink"/>
                <w:noProof/>
              </w:rPr>
              <w:t>Idle Reduction Technology (IRT) Product Information</w:t>
            </w:r>
            <w:r>
              <w:rPr>
                <w:noProof/>
                <w:webHidden/>
              </w:rPr>
              <w:tab/>
            </w:r>
            <w:r>
              <w:rPr>
                <w:noProof/>
                <w:webHidden/>
              </w:rPr>
              <w:fldChar w:fldCharType="begin"/>
            </w:r>
            <w:r>
              <w:rPr>
                <w:noProof/>
                <w:webHidden/>
              </w:rPr>
              <w:instrText xml:space="preserve"> PAGEREF _Toc24375251 \h </w:instrText>
            </w:r>
            <w:r>
              <w:rPr>
                <w:noProof/>
                <w:webHidden/>
              </w:rPr>
            </w:r>
            <w:r>
              <w:rPr>
                <w:noProof/>
                <w:webHidden/>
              </w:rPr>
              <w:fldChar w:fldCharType="separate"/>
            </w:r>
            <w:r>
              <w:rPr>
                <w:noProof/>
                <w:webHidden/>
              </w:rPr>
              <w:t>13</w:t>
            </w:r>
            <w:r>
              <w:rPr>
                <w:noProof/>
                <w:webHidden/>
              </w:rPr>
              <w:fldChar w:fldCharType="end"/>
            </w:r>
          </w:hyperlink>
        </w:p>
        <w:p w14:paraId="0E34F77C" w14:textId="563742E5" w:rsidR="00914BBB" w:rsidRDefault="00914BBB">
          <w:pPr>
            <w:pStyle w:val="TOC2"/>
            <w:rPr>
              <w:rFonts w:asciiTheme="minorHAnsi" w:eastAsiaTheme="minorEastAsia" w:hAnsiTheme="minorHAnsi" w:cstheme="minorBidi"/>
              <w:noProof/>
              <w:szCs w:val="22"/>
            </w:rPr>
          </w:pPr>
          <w:hyperlink w:anchor="_Toc24375252" w:history="1">
            <w:r w:rsidRPr="008A1D16">
              <w:rPr>
                <w:rStyle w:val="Hyperlink"/>
                <w:noProof/>
              </w:rPr>
              <w:t>2.5</w:t>
            </w:r>
            <w:r>
              <w:rPr>
                <w:rFonts w:asciiTheme="minorHAnsi" w:eastAsiaTheme="minorEastAsia" w:hAnsiTheme="minorHAnsi" w:cstheme="minorBidi"/>
                <w:noProof/>
                <w:szCs w:val="22"/>
              </w:rPr>
              <w:tab/>
            </w:r>
            <w:r w:rsidRPr="008A1D16">
              <w:rPr>
                <w:rStyle w:val="Hyperlink"/>
                <w:noProof/>
              </w:rPr>
              <w:t>Laboratory and Testing Information</w:t>
            </w:r>
            <w:r>
              <w:rPr>
                <w:noProof/>
                <w:webHidden/>
              </w:rPr>
              <w:tab/>
            </w:r>
            <w:r>
              <w:rPr>
                <w:noProof/>
                <w:webHidden/>
              </w:rPr>
              <w:fldChar w:fldCharType="begin"/>
            </w:r>
            <w:r>
              <w:rPr>
                <w:noProof/>
                <w:webHidden/>
              </w:rPr>
              <w:instrText xml:space="preserve"> PAGEREF _Toc24375252 \h </w:instrText>
            </w:r>
            <w:r>
              <w:rPr>
                <w:noProof/>
                <w:webHidden/>
              </w:rPr>
            </w:r>
            <w:r>
              <w:rPr>
                <w:noProof/>
                <w:webHidden/>
              </w:rPr>
              <w:fldChar w:fldCharType="separate"/>
            </w:r>
            <w:r>
              <w:rPr>
                <w:noProof/>
                <w:webHidden/>
              </w:rPr>
              <w:t>19</w:t>
            </w:r>
            <w:r>
              <w:rPr>
                <w:noProof/>
                <w:webHidden/>
              </w:rPr>
              <w:fldChar w:fldCharType="end"/>
            </w:r>
          </w:hyperlink>
        </w:p>
        <w:p w14:paraId="2107046D" w14:textId="37C86103" w:rsidR="00914BBB" w:rsidRDefault="00914BBB">
          <w:pPr>
            <w:pStyle w:val="TOC2"/>
            <w:rPr>
              <w:rFonts w:asciiTheme="minorHAnsi" w:eastAsiaTheme="minorEastAsia" w:hAnsiTheme="minorHAnsi" w:cstheme="minorBidi"/>
              <w:noProof/>
              <w:szCs w:val="22"/>
            </w:rPr>
          </w:pPr>
          <w:hyperlink w:anchor="_Toc24375253" w:history="1">
            <w:r w:rsidRPr="008A1D16">
              <w:rPr>
                <w:rStyle w:val="Hyperlink"/>
                <w:noProof/>
              </w:rPr>
              <w:t>2.6</w:t>
            </w:r>
            <w:r>
              <w:rPr>
                <w:rFonts w:asciiTheme="minorHAnsi" w:eastAsiaTheme="minorEastAsia" w:hAnsiTheme="minorHAnsi" w:cstheme="minorBidi"/>
                <w:noProof/>
                <w:szCs w:val="22"/>
              </w:rPr>
              <w:tab/>
            </w:r>
            <w:r w:rsidRPr="008A1D16">
              <w:rPr>
                <w:rStyle w:val="Hyperlink"/>
                <w:noProof/>
              </w:rPr>
              <w:t>Manufacturer Information</w:t>
            </w:r>
            <w:r>
              <w:rPr>
                <w:noProof/>
                <w:webHidden/>
              </w:rPr>
              <w:tab/>
            </w:r>
            <w:r>
              <w:rPr>
                <w:noProof/>
                <w:webHidden/>
              </w:rPr>
              <w:fldChar w:fldCharType="begin"/>
            </w:r>
            <w:r>
              <w:rPr>
                <w:noProof/>
                <w:webHidden/>
              </w:rPr>
              <w:instrText xml:space="preserve"> PAGEREF _Toc24375253 \h </w:instrText>
            </w:r>
            <w:r>
              <w:rPr>
                <w:noProof/>
                <w:webHidden/>
              </w:rPr>
            </w:r>
            <w:r>
              <w:rPr>
                <w:noProof/>
                <w:webHidden/>
              </w:rPr>
              <w:fldChar w:fldCharType="separate"/>
            </w:r>
            <w:r>
              <w:rPr>
                <w:noProof/>
                <w:webHidden/>
              </w:rPr>
              <w:t>20</w:t>
            </w:r>
            <w:r>
              <w:rPr>
                <w:noProof/>
                <w:webHidden/>
              </w:rPr>
              <w:fldChar w:fldCharType="end"/>
            </w:r>
          </w:hyperlink>
        </w:p>
        <w:p w14:paraId="25417BCD" w14:textId="50F46507" w:rsidR="00914BBB" w:rsidRDefault="00914BBB">
          <w:pPr>
            <w:pStyle w:val="TOC3"/>
            <w:rPr>
              <w:rFonts w:asciiTheme="minorHAnsi" w:eastAsiaTheme="minorEastAsia" w:hAnsiTheme="minorHAnsi" w:cstheme="minorBidi"/>
              <w:noProof/>
              <w:szCs w:val="22"/>
            </w:rPr>
          </w:pPr>
          <w:hyperlink w:anchor="_Toc24375254" w:history="1">
            <w:r w:rsidRPr="008A1D16">
              <w:rPr>
                <w:rStyle w:val="Hyperlink"/>
                <w:noProof/>
                <w:snapToGrid w:val="0"/>
                <w:w w:val="0"/>
              </w:rPr>
              <w:t>2.6.1</w:t>
            </w:r>
            <w:r>
              <w:rPr>
                <w:rFonts w:asciiTheme="minorHAnsi" w:eastAsiaTheme="minorEastAsia" w:hAnsiTheme="minorHAnsi" w:cstheme="minorBidi"/>
                <w:noProof/>
                <w:szCs w:val="22"/>
              </w:rPr>
              <w:tab/>
            </w:r>
            <w:r w:rsidRPr="008A1D16">
              <w:rPr>
                <w:rStyle w:val="Hyperlink"/>
                <w:noProof/>
              </w:rPr>
              <w:t>Manufacturer Address</w:t>
            </w:r>
            <w:r>
              <w:rPr>
                <w:noProof/>
                <w:webHidden/>
              </w:rPr>
              <w:tab/>
            </w:r>
            <w:r>
              <w:rPr>
                <w:noProof/>
                <w:webHidden/>
              </w:rPr>
              <w:fldChar w:fldCharType="begin"/>
            </w:r>
            <w:r>
              <w:rPr>
                <w:noProof/>
                <w:webHidden/>
              </w:rPr>
              <w:instrText xml:space="preserve"> PAGEREF _Toc24375254 \h </w:instrText>
            </w:r>
            <w:r>
              <w:rPr>
                <w:noProof/>
                <w:webHidden/>
              </w:rPr>
            </w:r>
            <w:r>
              <w:rPr>
                <w:noProof/>
                <w:webHidden/>
              </w:rPr>
              <w:fldChar w:fldCharType="separate"/>
            </w:r>
            <w:r>
              <w:rPr>
                <w:noProof/>
                <w:webHidden/>
              </w:rPr>
              <w:t>21</w:t>
            </w:r>
            <w:r>
              <w:rPr>
                <w:noProof/>
                <w:webHidden/>
              </w:rPr>
              <w:fldChar w:fldCharType="end"/>
            </w:r>
          </w:hyperlink>
        </w:p>
        <w:p w14:paraId="5C3735C5" w14:textId="5403F9F9" w:rsidR="00914BBB" w:rsidRDefault="00914BBB">
          <w:pPr>
            <w:pStyle w:val="TOC3"/>
            <w:rPr>
              <w:rFonts w:asciiTheme="minorHAnsi" w:eastAsiaTheme="minorEastAsia" w:hAnsiTheme="minorHAnsi" w:cstheme="minorBidi"/>
              <w:noProof/>
              <w:szCs w:val="22"/>
            </w:rPr>
          </w:pPr>
          <w:hyperlink w:anchor="_Toc24375255" w:history="1">
            <w:r w:rsidRPr="008A1D16">
              <w:rPr>
                <w:rStyle w:val="Hyperlink"/>
                <w:noProof/>
                <w:snapToGrid w:val="0"/>
                <w:w w:val="0"/>
              </w:rPr>
              <w:t>2.6.2</w:t>
            </w:r>
            <w:r>
              <w:rPr>
                <w:rFonts w:asciiTheme="minorHAnsi" w:eastAsiaTheme="minorEastAsia" w:hAnsiTheme="minorHAnsi" w:cstheme="minorBidi"/>
                <w:noProof/>
                <w:szCs w:val="22"/>
              </w:rPr>
              <w:tab/>
            </w:r>
            <w:r w:rsidRPr="008A1D16">
              <w:rPr>
                <w:rStyle w:val="Hyperlink"/>
                <w:noProof/>
              </w:rPr>
              <w:t>Factory Address</w:t>
            </w:r>
            <w:r>
              <w:rPr>
                <w:noProof/>
                <w:webHidden/>
              </w:rPr>
              <w:tab/>
            </w:r>
            <w:r>
              <w:rPr>
                <w:noProof/>
                <w:webHidden/>
              </w:rPr>
              <w:fldChar w:fldCharType="begin"/>
            </w:r>
            <w:r>
              <w:rPr>
                <w:noProof/>
                <w:webHidden/>
              </w:rPr>
              <w:instrText xml:space="preserve"> PAGEREF _Toc24375255 \h </w:instrText>
            </w:r>
            <w:r>
              <w:rPr>
                <w:noProof/>
                <w:webHidden/>
              </w:rPr>
            </w:r>
            <w:r>
              <w:rPr>
                <w:noProof/>
                <w:webHidden/>
              </w:rPr>
              <w:fldChar w:fldCharType="separate"/>
            </w:r>
            <w:r>
              <w:rPr>
                <w:noProof/>
                <w:webHidden/>
              </w:rPr>
              <w:t>21</w:t>
            </w:r>
            <w:r>
              <w:rPr>
                <w:noProof/>
                <w:webHidden/>
              </w:rPr>
              <w:fldChar w:fldCharType="end"/>
            </w:r>
          </w:hyperlink>
        </w:p>
        <w:p w14:paraId="4D16BFA6" w14:textId="42ADBEA4" w:rsidR="00914BBB" w:rsidRDefault="00914BBB">
          <w:pPr>
            <w:pStyle w:val="TOC3"/>
            <w:rPr>
              <w:rFonts w:asciiTheme="minorHAnsi" w:eastAsiaTheme="minorEastAsia" w:hAnsiTheme="minorHAnsi" w:cstheme="minorBidi"/>
              <w:noProof/>
              <w:szCs w:val="22"/>
            </w:rPr>
          </w:pPr>
          <w:hyperlink w:anchor="_Toc24375256" w:history="1">
            <w:r w:rsidRPr="008A1D16">
              <w:rPr>
                <w:rStyle w:val="Hyperlink"/>
                <w:noProof/>
                <w:snapToGrid w:val="0"/>
                <w:w w:val="0"/>
              </w:rPr>
              <w:t>2.6.3</w:t>
            </w:r>
            <w:r>
              <w:rPr>
                <w:rFonts w:asciiTheme="minorHAnsi" w:eastAsiaTheme="minorEastAsia" w:hAnsiTheme="minorHAnsi" w:cstheme="minorBidi"/>
                <w:noProof/>
                <w:szCs w:val="22"/>
              </w:rPr>
              <w:tab/>
            </w:r>
            <w:r w:rsidRPr="008A1D16">
              <w:rPr>
                <w:rStyle w:val="Hyperlink"/>
                <w:noProof/>
              </w:rPr>
              <w:t>Applicant/Manufacturer Relationship</w:t>
            </w:r>
            <w:r>
              <w:rPr>
                <w:noProof/>
                <w:webHidden/>
              </w:rPr>
              <w:tab/>
            </w:r>
            <w:r>
              <w:rPr>
                <w:noProof/>
                <w:webHidden/>
              </w:rPr>
              <w:fldChar w:fldCharType="begin"/>
            </w:r>
            <w:r>
              <w:rPr>
                <w:noProof/>
                <w:webHidden/>
              </w:rPr>
              <w:instrText xml:space="preserve"> PAGEREF _Toc24375256 \h </w:instrText>
            </w:r>
            <w:r>
              <w:rPr>
                <w:noProof/>
                <w:webHidden/>
              </w:rPr>
            </w:r>
            <w:r>
              <w:rPr>
                <w:noProof/>
                <w:webHidden/>
              </w:rPr>
              <w:fldChar w:fldCharType="separate"/>
            </w:r>
            <w:r>
              <w:rPr>
                <w:noProof/>
                <w:webHidden/>
              </w:rPr>
              <w:t>22</w:t>
            </w:r>
            <w:r>
              <w:rPr>
                <w:noProof/>
                <w:webHidden/>
              </w:rPr>
              <w:fldChar w:fldCharType="end"/>
            </w:r>
          </w:hyperlink>
        </w:p>
        <w:p w14:paraId="7CC33185" w14:textId="1847BF6D" w:rsidR="00914BBB" w:rsidRDefault="00914BBB">
          <w:pPr>
            <w:pStyle w:val="TOC2"/>
            <w:rPr>
              <w:rFonts w:asciiTheme="minorHAnsi" w:eastAsiaTheme="minorEastAsia" w:hAnsiTheme="minorHAnsi" w:cstheme="minorBidi"/>
              <w:noProof/>
              <w:szCs w:val="22"/>
            </w:rPr>
          </w:pPr>
          <w:hyperlink w:anchor="_Toc24375257" w:history="1">
            <w:r w:rsidRPr="008A1D16">
              <w:rPr>
                <w:rStyle w:val="Hyperlink"/>
                <w:noProof/>
              </w:rPr>
              <w:t>2.7</w:t>
            </w:r>
            <w:r>
              <w:rPr>
                <w:rFonts w:asciiTheme="minorHAnsi" w:eastAsiaTheme="minorEastAsia" w:hAnsiTheme="minorHAnsi" w:cstheme="minorBidi"/>
                <w:noProof/>
                <w:szCs w:val="22"/>
              </w:rPr>
              <w:tab/>
            </w:r>
            <w:r w:rsidRPr="008A1D16">
              <w:rPr>
                <w:rStyle w:val="Hyperlink"/>
                <w:noProof/>
              </w:rPr>
              <w:t>Laboratory Test Results</w:t>
            </w:r>
            <w:r>
              <w:rPr>
                <w:noProof/>
                <w:webHidden/>
              </w:rPr>
              <w:tab/>
            </w:r>
            <w:r>
              <w:rPr>
                <w:noProof/>
                <w:webHidden/>
              </w:rPr>
              <w:fldChar w:fldCharType="begin"/>
            </w:r>
            <w:r>
              <w:rPr>
                <w:noProof/>
                <w:webHidden/>
              </w:rPr>
              <w:instrText xml:space="preserve"> PAGEREF _Toc24375257 \h </w:instrText>
            </w:r>
            <w:r>
              <w:rPr>
                <w:noProof/>
                <w:webHidden/>
              </w:rPr>
            </w:r>
            <w:r>
              <w:rPr>
                <w:noProof/>
                <w:webHidden/>
              </w:rPr>
              <w:fldChar w:fldCharType="separate"/>
            </w:r>
            <w:r>
              <w:rPr>
                <w:noProof/>
                <w:webHidden/>
              </w:rPr>
              <w:t>23</w:t>
            </w:r>
            <w:r>
              <w:rPr>
                <w:noProof/>
                <w:webHidden/>
              </w:rPr>
              <w:fldChar w:fldCharType="end"/>
            </w:r>
          </w:hyperlink>
        </w:p>
        <w:p w14:paraId="674FC2EF" w14:textId="293C614D" w:rsidR="00914BBB" w:rsidRDefault="00914BBB">
          <w:pPr>
            <w:pStyle w:val="TOC3"/>
            <w:rPr>
              <w:rFonts w:asciiTheme="minorHAnsi" w:eastAsiaTheme="minorEastAsia" w:hAnsiTheme="minorHAnsi" w:cstheme="minorBidi"/>
              <w:noProof/>
              <w:szCs w:val="22"/>
            </w:rPr>
          </w:pPr>
          <w:hyperlink w:anchor="_Toc24375258" w:history="1">
            <w:r w:rsidRPr="008A1D16">
              <w:rPr>
                <w:rStyle w:val="Hyperlink"/>
                <w:noProof/>
                <w:snapToGrid w:val="0"/>
                <w:w w:val="0"/>
              </w:rPr>
              <w:t>2.7.1</w:t>
            </w:r>
            <w:r>
              <w:rPr>
                <w:rFonts w:asciiTheme="minorHAnsi" w:eastAsiaTheme="minorEastAsia" w:hAnsiTheme="minorHAnsi" w:cstheme="minorBidi"/>
                <w:noProof/>
                <w:szCs w:val="22"/>
              </w:rPr>
              <w:tab/>
            </w:r>
            <w:r w:rsidRPr="008A1D16">
              <w:rPr>
                <w:rStyle w:val="Hyperlink"/>
                <w:noProof/>
              </w:rPr>
              <w:t>Low Rolling Resistance Tires (LRRT) Lab Test Results</w:t>
            </w:r>
            <w:r>
              <w:rPr>
                <w:noProof/>
                <w:webHidden/>
              </w:rPr>
              <w:tab/>
            </w:r>
            <w:r>
              <w:rPr>
                <w:noProof/>
                <w:webHidden/>
              </w:rPr>
              <w:fldChar w:fldCharType="begin"/>
            </w:r>
            <w:r>
              <w:rPr>
                <w:noProof/>
                <w:webHidden/>
              </w:rPr>
              <w:instrText xml:space="preserve"> PAGEREF _Toc24375258 \h </w:instrText>
            </w:r>
            <w:r>
              <w:rPr>
                <w:noProof/>
                <w:webHidden/>
              </w:rPr>
            </w:r>
            <w:r>
              <w:rPr>
                <w:noProof/>
                <w:webHidden/>
              </w:rPr>
              <w:fldChar w:fldCharType="separate"/>
            </w:r>
            <w:r>
              <w:rPr>
                <w:noProof/>
                <w:webHidden/>
              </w:rPr>
              <w:t>23</w:t>
            </w:r>
            <w:r>
              <w:rPr>
                <w:noProof/>
                <w:webHidden/>
              </w:rPr>
              <w:fldChar w:fldCharType="end"/>
            </w:r>
          </w:hyperlink>
        </w:p>
        <w:p w14:paraId="79F64255" w14:textId="098A271F" w:rsidR="00914BBB" w:rsidRDefault="00914BBB">
          <w:pPr>
            <w:pStyle w:val="TOC3"/>
            <w:rPr>
              <w:rFonts w:asciiTheme="minorHAnsi" w:eastAsiaTheme="minorEastAsia" w:hAnsiTheme="minorHAnsi" w:cstheme="minorBidi"/>
              <w:noProof/>
              <w:szCs w:val="22"/>
            </w:rPr>
          </w:pPr>
          <w:hyperlink w:anchor="_Toc24375259" w:history="1">
            <w:r w:rsidRPr="008A1D16">
              <w:rPr>
                <w:rStyle w:val="Hyperlink"/>
                <w:noProof/>
                <w:snapToGrid w:val="0"/>
                <w:w w:val="0"/>
              </w:rPr>
              <w:t>2.7.2</w:t>
            </w:r>
            <w:r>
              <w:rPr>
                <w:rFonts w:asciiTheme="minorHAnsi" w:eastAsiaTheme="minorEastAsia" w:hAnsiTheme="minorHAnsi" w:cstheme="minorBidi"/>
                <w:noProof/>
                <w:szCs w:val="22"/>
              </w:rPr>
              <w:tab/>
            </w:r>
            <w:r w:rsidRPr="008A1D16">
              <w:rPr>
                <w:rStyle w:val="Hyperlink"/>
                <w:noProof/>
              </w:rPr>
              <w:t>Idle Reduction Technology (IRT) Lab Test Results</w:t>
            </w:r>
            <w:r>
              <w:rPr>
                <w:noProof/>
                <w:webHidden/>
              </w:rPr>
              <w:tab/>
            </w:r>
            <w:r>
              <w:rPr>
                <w:noProof/>
                <w:webHidden/>
              </w:rPr>
              <w:fldChar w:fldCharType="begin"/>
            </w:r>
            <w:r>
              <w:rPr>
                <w:noProof/>
                <w:webHidden/>
              </w:rPr>
              <w:instrText xml:space="preserve"> PAGEREF _Toc24375259 \h </w:instrText>
            </w:r>
            <w:r>
              <w:rPr>
                <w:noProof/>
                <w:webHidden/>
              </w:rPr>
            </w:r>
            <w:r>
              <w:rPr>
                <w:noProof/>
                <w:webHidden/>
              </w:rPr>
              <w:fldChar w:fldCharType="separate"/>
            </w:r>
            <w:r>
              <w:rPr>
                <w:noProof/>
                <w:webHidden/>
              </w:rPr>
              <w:t>24</w:t>
            </w:r>
            <w:r>
              <w:rPr>
                <w:noProof/>
                <w:webHidden/>
              </w:rPr>
              <w:fldChar w:fldCharType="end"/>
            </w:r>
          </w:hyperlink>
        </w:p>
        <w:p w14:paraId="775BAC37" w14:textId="0406D6CD" w:rsidR="00914BBB" w:rsidRDefault="00914BBB">
          <w:pPr>
            <w:pStyle w:val="TOC2"/>
            <w:rPr>
              <w:rFonts w:asciiTheme="minorHAnsi" w:eastAsiaTheme="minorEastAsia" w:hAnsiTheme="minorHAnsi" w:cstheme="minorBidi"/>
              <w:noProof/>
              <w:szCs w:val="22"/>
            </w:rPr>
          </w:pPr>
          <w:hyperlink w:anchor="_Toc24375260" w:history="1">
            <w:r w:rsidRPr="008A1D16">
              <w:rPr>
                <w:rStyle w:val="Hyperlink"/>
                <w:noProof/>
              </w:rPr>
              <w:t>2.8</w:t>
            </w:r>
            <w:r>
              <w:rPr>
                <w:rFonts w:asciiTheme="minorHAnsi" w:eastAsiaTheme="minorEastAsia" w:hAnsiTheme="minorHAnsi" w:cstheme="minorBidi"/>
                <w:noProof/>
                <w:szCs w:val="22"/>
              </w:rPr>
              <w:tab/>
            </w:r>
            <w:r w:rsidRPr="008A1D16">
              <w:rPr>
                <w:rStyle w:val="Hyperlink"/>
                <w:noProof/>
              </w:rPr>
              <w:t>Additional Information</w:t>
            </w:r>
            <w:r>
              <w:rPr>
                <w:noProof/>
                <w:webHidden/>
              </w:rPr>
              <w:tab/>
            </w:r>
            <w:r>
              <w:rPr>
                <w:noProof/>
                <w:webHidden/>
              </w:rPr>
              <w:fldChar w:fldCharType="begin"/>
            </w:r>
            <w:r>
              <w:rPr>
                <w:noProof/>
                <w:webHidden/>
              </w:rPr>
              <w:instrText xml:space="preserve"> PAGEREF _Toc24375260 \h </w:instrText>
            </w:r>
            <w:r>
              <w:rPr>
                <w:noProof/>
                <w:webHidden/>
              </w:rPr>
            </w:r>
            <w:r>
              <w:rPr>
                <w:noProof/>
                <w:webHidden/>
              </w:rPr>
              <w:fldChar w:fldCharType="separate"/>
            </w:r>
            <w:r>
              <w:rPr>
                <w:noProof/>
                <w:webHidden/>
              </w:rPr>
              <w:t>25</w:t>
            </w:r>
            <w:r>
              <w:rPr>
                <w:noProof/>
                <w:webHidden/>
              </w:rPr>
              <w:fldChar w:fldCharType="end"/>
            </w:r>
          </w:hyperlink>
        </w:p>
        <w:p w14:paraId="12EAA535" w14:textId="2BFE4225" w:rsidR="00914BBB" w:rsidRDefault="00914BBB">
          <w:pPr>
            <w:pStyle w:val="TOC3"/>
            <w:rPr>
              <w:rFonts w:asciiTheme="minorHAnsi" w:eastAsiaTheme="minorEastAsia" w:hAnsiTheme="minorHAnsi" w:cstheme="minorBidi"/>
              <w:noProof/>
              <w:szCs w:val="22"/>
            </w:rPr>
          </w:pPr>
          <w:hyperlink w:anchor="_Toc24375261" w:history="1">
            <w:r w:rsidRPr="008A1D16">
              <w:rPr>
                <w:rStyle w:val="Hyperlink"/>
                <w:noProof/>
                <w:snapToGrid w:val="0"/>
                <w:w w:val="0"/>
              </w:rPr>
              <w:t>2.8.1</w:t>
            </w:r>
            <w:r>
              <w:rPr>
                <w:rFonts w:asciiTheme="minorHAnsi" w:eastAsiaTheme="minorEastAsia" w:hAnsiTheme="minorHAnsi" w:cstheme="minorBidi"/>
                <w:noProof/>
                <w:szCs w:val="22"/>
              </w:rPr>
              <w:tab/>
            </w:r>
            <w:r w:rsidRPr="008A1D16">
              <w:rPr>
                <w:rStyle w:val="Hyperlink"/>
                <w:noProof/>
              </w:rPr>
              <w:t>General Comments</w:t>
            </w:r>
            <w:r>
              <w:rPr>
                <w:noProof/>
                <w:webHidden/>
              </w:rPr>
              <w:tab/>
            </w:r>
            <w:r>
              <w:rPr>
                <w:noProof/>
                <w:webHidden/>
              </w:rPr>
              <w:fldChar w:fldCharType="begin"/>
            </w:r>
            <w:r>
              <w:rPr>
                <w:noProof/>
                <w:webHidden/>
              </w:rPr>
              <w:instrText xml:space="preserve"> PAGEREF _Toc24375261 \h </w:instrText>
            </w:r>
            <w:r>
              <w:rPr>
                <w:noProof/>
                <w:webHidden/>
              </w:rPr>
            </w:r>
            <w:r>
              <w:rPr>
                <w:noProof/>
                <w:webHidden/>
              </w:rPr>
              <w:fldChar w:fldCharType="separate"/>
            </w:r>
            <w:r>
              <w:rPr>
                <w:noProof/>
                <w:webHidden/>
              </w:rPr>
              <w:t>26</w:t>
            </w:r>
            <w:r>
              <w:rPr>
                <w:noProof/>
                <w:webHidden/>
              </w:rPr>
              <w:fldChar w:fldCharType="end"/>
            </w:r>
          </w:hyperlink>
        </w:p>
        <w:p w14:paraId="4ED09308" w14:textId="7BEE84BA" w:rsidR="00914BBB" w:rsidRDefault="00914BBB">
          <w:pPr>
            <w:pStyle w:val="TOC3"/>
            <w:rPr>
              <w:rFonts w:asciiTheme="minorHAnsi" w:eastAsiaTheme="minorEastAsia" w:hAnsiTheme="minorHAnsi" w:cstheme="minorBidi"/>
              <w:noProof/>
              <w:szCs w:val="22"/>
            </w:rPr>
          </w:pPr>
          <w:hyperlink w:anchor="_Toc24375262" w:history="1">
            <w:r w:rsidRPr="008A1D16">
              <w:rPr>
                <w:rStyle w:val="Hyperlink"/>
                <w:noProof/>
                <w:snapToGrid w:val="0"/>
                <w:w w:val="0"/>
              </w:rPr>
              <w:t>2.8.2</w:t>
            </w:r>
            <w:r>
              <w:rPr>
                <w:rFonts w:asciiTheme="minorHAnsi" w:eastAsiaTheme="minorEastAsia" w:hAnsiTheme="minorHAnsi" w:cstheme="minorBidi"/>
                <w:noProof/>
                <w:szCs w:val="22"/>
              </w:rPr>
              <w:tab/>
            </w:r>
            <w:r w:rsidRPr="008A1D16">
              <w:rPr>
                <w:rStyle w:val="Hyperlink"/>
                <w:noProof/>
              </w:rPr>
              <w:t>Technology Application Review</w:t>
            </w:r>
            <w:r>
              <w:rPr>
                <w:noProof/>
                <w:webHidden/>
              </w:rPr>
              <w:tab/>
            </w:r>
            <w:r>
              <w:rPr>
                <w:noProof/>
                <w:webHidden/>
              </w:rPr>
              <w:fldChar w:fldCharType="begin"/>
            </w:r>
            <w:r>
              <w:rPr>
                <w:noProof/>
                <w:webHidden/>
              </w:rPr>
              <w:instrText xml:space="preserve"> PAGEREF _Toc24375262 \h </w:instrText>
            </w:r>
            <w:r>
              <w:rPr>
                <w:noProof/>
                <w:webHidden/>
              </w:rPr>
            </w:r>
            <w:r>
              <w:rPr>
                <w:noProof/>
                <w:webHidden/>
              </w:rPr>
              <w:fldChar w:fldCharType="separate"/>
            </w:r>
            <w:r>
              <w:rPr>
                <w:noProof/>
                <w:webHidden/>
              </w:rPr>
              <w:t>27</w:t>
            </w:r>
            <w:r>
              <w:rPr>
                <w:noProof/>
                <w:webHidden/>
              </w:rPr>
              <w:fldChar w:fldCharType="end"/>
            </w:r>
          </w:hyperlink>
        </w:p>
        <w:p w14:paraId="32A57D43" w14:textId="0561C7EA" w:rsidR="00914BBB" w:rsidRDefault="00914BBB">
          <w:pPr>
            <w:pStyle w:val="TOC2"/>
            <w:rPr>
              <w:rFonts w:asciiTheme="minorHAnsi" w:eastAsiaTheme="minorEastAsia" w:hAnsiTheme="minorHAnsi" w:cstheme="minorBidi"/>
              <w:noProof/>
              <w:szCs w:val="22"/>
            </w:rPr>
          </w:pPr>
          <w:hyperlink w:anchor="_Toc24375263" w:history="1">
            <w:r w:rsidRPr="008A1D16">
              <w:rPr>
                <w:rStyle w:val="Hyperlink"/>
                <w:noProof/>
              </w:rPr>
              <w:t>2.9</w:t>
            </w:r>
            <w:r>
              <w:rPr>
                <w:rFonts w:asciiTheme="minorHAnsi" w:eastAsiaTheme="minorEastAsia" w:hAnsiTheme="minorHAnsi" w:cstheme="minorBidi"/>
                <w:noProof/>
                <w:szCs w:val="22"/>
              </w:rPr>
              <w:tab/>
            </w:r>
            <w:r w:rsidRPr="008A1D16">
              <w:rPr>
                <w:rStyle w:val="Hyperlink"/>
                <w:noProof/>
              </w:rPr>
              <w:t>Submit a STARS Application</w:t>
            </w:r>
            <w:r>
              <w:rPr>
                <w:noProof/>
                <w:webHidden/>
              </w:rPr>
              <w:tab/>
            </w:r>
            <w:r>
              <w:rPr>
                <w:noProof/>
                <w:webHidden/>
              </w:rPr>
              <w:fldChar w:fldCharType="begin"/>
            </w:r>
            <w:r>
              <w:rPr>
                <w:noProof/>
                <w:webHidden/>
              </w:rPr>
              <w:instrText xml:space="preserve"> PAGEREF _Toc24375263 \h </w:instrText>
            </w:r>
            <w:r>
              <w:rPr>
                <w:noProof/>
                <w:webHidden/>
              </w:rPr>
            </w:r>
            <w:r>
              <w:rPr>
                <w:noProof/>
                <w:webHidden/>
              </w:rPr>
              <w:fldChar w:fldCharType="separate"/>
            </w:r>
            <w:r>
              <w:rPr>
                <w:noProof/>
                <w:webHidden/>
              </w:rPr>
              <w:t>27</w:t>
            </w:r>
            <w:r>
              <w:rPr>
                <w:noProof/>
                <w:webHidden/>
              </w:rPr>
              <w:fldChar w:fldCharType="end"/>
            </w:r>
          </w:hyperlink>
        </w:p>
        <w:p w14:paraId="11C347A3" w14:textId="5EB76582" w:rsidR="00914BBB" w:rsidRDefault="00914BBB">
          <w:pPr>
            <w:pStyle w:val="TOC2"/>
            <w:rPr>
              <w:rFonts w:asciiTheme="minorHAnsi" w:eastAsiaTheme="minorEastAsia" w:hAnsiTheme="minorHAnsi" w:cstheme="minorBidi"/>
              <w:noProof/>
              <w:szCs w:val="22"/>
            </w:rPr>
          </w:pPr>
          <w:hyperlink w:anchor="_Toc24375264" w:history="1">
            <w:r w:rsidRPr="008A1D16">
              <w:rPr>
                <w:rStyle w:val="Hyperlink"/>
                <w:noProof/>
              </w:rPr>
              <w:t>2.10</w:t>
            </w:r>
            <w:r>
              <w:rPr>
                <w:rFonts w:asciiTheme="minorHAnsi" w:eastAsiaTheme="minorEastAsia" w:hAnsiTheme="minorHAnsi" w:cstheme="minorBidi"/>
                <w:noProof/>
                <w:szCs w:val="22"/>
              </w:rPr>
              <w:tab/>
            </w:r>
            <w:r w:rsidRPr="008A1D16">
              <w:rPr>
                <w:rStyle w:val="Hyperlink"/>
                <w:noProof/>
              </w:rPr>
              <w:t>Work on a ‘Draft’ Application</w:t>
            </w:r>
            <w:r>
              <w:rPr>
                <w:noProof/>
                <w:webHidden/>
              </w:rPr>
              <w:tab/>
            </w:r>
            <w:r>
              <w:rPr>
                <w:noProof/>
                <w:webHidden/>
              </w:rPr>
              <w:fldChar w:fldCharType="begin"/>
            </w:r>
            <w:r>
              <w:rPr>
                <w:noProof/>
                <w:webHidden/>
              </w:rPr>
              <w:instrText xml:space="preserve"> PAGEREF _Toc24375264 \h </w:instrText>
            </w:r>
            <w:r>
              <w:rPr>
                <w:noProof/>
                <w:webHidden/>
              </w:rPr>
            </w:r>
            <w:r>
              <w:rPr>
                <w:noProof/>
                <w:webHidden/>
              </w:rPr>
              <w:fldChar w:fldCharType="separate"/>
            </w:r>
            <w:r>
              <w:rPr>
                <w:noProof/>
                <w:webHidden/>
              </w:rPr>
              <w:t>28</w:t>
            </w:r>
            <w:r>
              <w:rPr>
                <w:noProof/>
                <w:webHidden/>
              </w:rPr>
              <w:fldChar w:fldCharType="end"/>
            </w:r>
          </w:hyperlink>
        </w:p>
        <w:p w14:paraId="0B9FF8F5" w14:textId="2790337D" w:rsidR="00914BBB" w:rsidRDefault="00914BBB">
          <w:pPr>
            <w:pStyle w:val="TOC3"/>
            <w:tabs>
              <w:tab w:val="left" w:pos="1260"/>
            </w:tabs>
            <w:rPr>
              <w:rFonts w:asciiTheme="minorHAnsi" w:eastAsiaTheme="minorEastAsia" w:hAnsiTheme="minorHAnsi" w:cstheme="minorBidi"/>
              <w:noProof/>
              <w:szCs w:val="22"/>
            </w:rPr>
          </w:pPr>
          <w:hyperlink w:anchor="_Toc24375265" w:history="1">
            <w:r w:rsidRPr="008A1D16">
              <w:rPr>
                <w:rStyle w:val="Hyperlink"/>
                <w:noProof/>
                <w:snapToGrid w:val="0"/>
                <w:w w:val="0"/>
              </w:rPr>
              <w:t>2.10.1</w:t>
            </w:r>
            <w:r>
              <w:rPr>
                <w:rFonts w:asciiTheme="minorHAnsi" w:eastAsiaTheme="minorEastAsia" w:hAnsiTheme="minorHAnsi" w:cstheme="minorBidi"/>
                <w:noProof/>
                <w:szCs w:val="22"/>
              </w:rPr>
              <w:tab/>
            </w:r>
            <w:r w:rsidRPr="008A1D16">
              <w:rPr>
                <w:rStyle w:val="Hyperlink"/>
                <w:noProof/>
              </w:rPr>
              <w:t>Save a ‘Draft’ Application</w:t>
            </w:r>
            <w:r>
              <w:rPr>
                <w:noProof/>
                <w:webHidden/>
              </w:rPr>
              <w:tab/>
            </w:r>
            <w:r>
              <w:rPr>
                <w:noProof/>
                <w:webHidden/>
              </w:rPr>
              <w:fldChar w:fldCharType="begin"/>
            </w:r>
            <w:r>
              <w:rPr>
                <w:noProof/>
                <w:webHidden/>
              </w:rPr>
              <w:instrText xml:space="preserve"> PAGEREF _Toc24375265 \h </w:instrText>
            </w:r>
            <w:r>
              <w:rPr>
                <w:noProof/>
                <w:webHidden/>
              </w:rPr>
            </w:r>
            <w:r>
              <w:rPr>
                <w:noProof/>
                <w:webHidden/>
              </w:rPr>
              <w:fldChar w:fldCharType="separate"/>
            </w:r>
            <w:r>
              <w:rPr>
                <w:noProof/>
                <w:webHidden/>
              </w:rPr>
              <w:t>28</w:t>
            </w:r>
            <w:r>
              <w:rPr>
                <w:noProof/>
                <w:webHidden/>
              </w:rPr>
              <w:fldChar w:fldCharType="end"/>
            </w:r>
          </w:hyperlink>
        </w:p>
        <w:p w14:paraId="131E8016" w14:textId="63D5E463" w:rsidR="00914BBB" w:rsidRDefault="00914BBB">
          <w:pPr>
            <w:pStyle w:val="TOC3"/>
            <w:tabs>
              <w:tab w:val="left" w:pos="1260"/>
            </w:tabs>
            <w:rPr>
              <w:rFonts w:asciiTheme="minorHAnsi" w:eastAsiaTheme="minorEastAsia" w:hAnsiTheme="minorHAnsi" w:cstheme="minorBidi"/>
              <w:noProof/>
              <w:szCs w:val="22"/>
            </w:rPr>
          </w:pPr>
          <w:hyperlink w:anchor="_Toc24375266" w:history="1">
            <w:r w:rsidRPr="008A1D16">
              <w:rPr>
                <w:rStyle w:val="Hyperlink"/>
                <w:noProof/>
                <w:snapToGrid w:val="0"/>
                <w:w w:val="0"/>
              </w:rPr>
              <w:t>2.10.2</w:t>
            </w:r>
            <w:r>
              <w:rPr>
                <w:rFonts w:asciiTheme="minorHAnsi" w:eastAsiaTheme="minorEastAsia" w:hAnsiTheme="minorHAnsi" w:cstheme="minorBidi"/>
                <w:noProof/>
                <w:szCs w:val="22"/>
              </w:rPr>
              <w:tab/>
            </w:r>
            <w:r w:rsidRPr="008A1D16">
              <w:rPr>
                <w:rStyle w:val="Hyperlink"/>
                <w:noProof/>
              </w:rPr>
              <w:t>Continue a ‘Draft’ Application</w:t>
            </w:r>
            <w:r>
              <w:rPr>
                <w:noProof/>
                <w:webHidden/>
              </w:rPr>
              <w:tab/>
            </w:r>
            <w:r>
              <w:rPr>
                <w:noProof/>
                <w:webHidden/>
              </w:rPr>
              <w:fldChar w:fldCharType="begin"/>
            </w:r>
            <w:r>
              <w:rPr>
                <w:noProof/>
                <w:webHidden/>
              </w:rPr>
              <w:instrText xml:space="preserve"> PAGEREF _Toc24375266 \h </w:instrText>
            </w:r>
            <w:r>
              <w:rPr>
                <w:noProof/>
                <w:webHidden/>
              </w:rPr>
            </w:r>
            <w:r>
              <w:rPr>
                <w:noProof/>
                <w:webHidden/>
              </w:rPr>
              <w:fldChar w:fldCharType="separate"/>
            </w:r>
            <w:r>
              <w:rPr>
                <w:noProof/>
                <w:webHidden/>
              </w:rPr>
              <w:t>28</w:t>
            </w:r>
            <w:r>
              <w:rPr>
                <w:noProof/>
                <w:webHidden/>
              </w:rPr>
              <w:fldChar w:fldCharType="end"/>
            </w:r>
          </w:hyperlink>
        </w:p>
        <w:p w14:paraId="14247E7F" w14:textId="59DAF0CC" w:rsidR="00914BBB" w:rsidRDefault="00914BBB">
          <w:pPr>
            <w:pStyle w:val="TOC3"/>
            <w:tabs>
              <w:tab w:val="left" w:pos="1260"/>
            </w:tabs>
            <w:rPr>
              <w:rFonts w:asciiTheme="minorHAnsi" w:eastAsiaTheme="minorEastAsia" w:hAnsiTheme="minorHAnsi" w:cstheme="minorBidi"/>
              <w:noProof/>
              <w:szCs w:val="22"/>
            </w:rPr>
          </w:pPr>
          <w:hyperlink w:anchor="_Toc24375267" w:history="1">
            <w:r w:rsidRPr="008A1D16">
              <w:rPr>
                <w:rStyle w:val="Hyperlink"/>
                <w:noProof/>
                <w:snapToGrid w:val="0"/>
                <w:w w:val="0"/>
              </w:rPr>
              <w:t>2.10.3</w:t>
            </w:r>
            <w:r>
              <w:rPr>
                <w:rFonts w:asciiTheme="minorHAnsi" w:eastAsiaTheme="minorEastAsia" w:hAnsiTheme="minorHAnsi" w:cstheme="minorBidi"/>
                <w:noProof/>
                <w:szCs w:val="22"/>
              </w:rPr>
              <w:tab/>
            </w:r>
            <w:r w:rsidRPr="008A1D16">
              <w:rPr>
                <w:rStyle w:val="Hyperlink"/>
                <w:noProof/>
              </w:rPr>
              <w:t>Delete a ‘Draft’ Application</w:t>
            </w:r>
            <w:r>
              <w:rPr>
                <w:noProof/>
                <w:webHidden/>
              </w:rPr>
              <w:tab/>
            </w:r>
            <w:r>
              <w:rPr>
                <w:noProof/>
                <w:webHidden/>
              </w:rPr>
              <w:fldChar w:fldCharType="begin"/>
            </w:r>
            <w:r>
              <w:rPr>
                <w:noProof/>
                <w:webHidden/>
              </w:rPr>
              <w:instrText xml:space="preserve"> PAGEREF _Toc24375267 \h </w:instrText>
            </w:r>
            <w:r>
              <w:rPr>
                <w:noProof/>
                <w:webHidden/>
              </w:rPr>
            </w:r>
            <w:r>
              <w:rPr>
                <w:noProof/>
                <w:webHidden/>
              </w:rPr>
              <w:fldChar w:fldCharType="separate"/>
            </w:r>
            <w:r>
              <w:rPr>
                <w:noProof/>
                <w:webHidden/>
              </w:rPr>
              <w:t>29</w:t>
            </w:r>
            <w:r>
              <w:rPr>
                <w:noProof/>
                <w:webHidden/>
              </w:rPr>
              <w:fldChar w:fldCharType="end"/>
            </w:r>
          </w:hyperlink>
        </w:p>
        <w:p w14:paraId="571591F2" w14:textId="57BC5C9D" w:rsidR="00914BBB" w:rsidRDefault="00914BBB">
          <w:pPr>
            <w:pStyle w:val="TOC2"/>
            <w:rPr>
              <w:rFonts w:asciiTheme="minorHAnsi" w:eastAsiaTheme="minorEastAsia" w:hAnsiTheme="minorHAnsi" w:cstheme="minorBidi"/>
              <w:noProof/>
              <w:szCs w:val="22"/>
            </w:rPr>
          </w:pPr>
          <w:hyperlink w:anchor="_Toc24375268" w:history="1">
            <w:r w:rsidRPr="008A1D16">
              <w:rPr>
                <w:rStyle w:val="Hyperlink"/>
                <w:noProof/>
              </w:rPr>
              <w:t>2.11</w:t>
            </w:r>
            <w:r>
              <w:rPr>
                <w:rFonts w:asciiTheme="minorHAnsi" w:eastAsiaTheme="minorEastAsia" w:hAnsiTheme="minorHAnsi" w:cstheme="minorBidi"/>
                <w:noProof/>
                <w:szCs w:val="22"/>
              </w:rPr>
              <w:tab/>
            </w:r>
            <w:r w:rsidRPr="008A1D16">
              <w:rPr>
                <w:rStyle w:val="Hyperlink"/>
                <w:noProof/>
              </w:rPr>
              <w:t>Review a Submitted STARS Application</w:t>
            </w:r>
            <w:r>
              <w:rPr>
                <w:noProof/>
                <w:webHidden/>
              </w:rPr>
              <w:tab/>
            </w:r>
            <w:r>
              <w:rPr>
                <w:noProof/>
                <w:webHidden/>
              </w:rPr>
              <w:fldChar w:fldCharType="begin"/>
            </w:r>
            <w:r>
              <w:rPr>
                <w:noProof/>
                <w:webHidden/>
              </w:rPr>
              <w:instrText xml:space="preserve"> PAGEREF _Toc24375268 \h </w:instrText>
            </w:r>
            <w:r>
              <w:rPr>
                <w:noProof/>
                <w:webHidden/>
              </w:rPr>
            </w:r>
            <w:r>
              <w:rPr>
                <w:noProof/>
                <w:webHidden/>
              </w:rPr>
              <w:fldChar w:fldCharType="separate"/>
            </w:r>
            <w:r>
              <w:rPr>
                <w:noProof/>
                <w:webHidden/>
              </w:rPr>
              <w:t>29</w:t>
            </w:r>
            <w:r>
              <w:rPr>
                <w:noProof/>
                <w:webHidden/>
              </w:rPr>
              <w:fldChar w:fldCharType="end"/>
            </w:r>
          </w:hyperlink>
        </w:p>
        <w:p w14:paraId="718CD983" w14:textId="2B5A0384" w:rsidR="00914BBB" w:rsidRDefault="00914BBB">
          <w:pPr>
            <w:pStyle w:val="TOC2"/>
            <w:rPr>
              <w:rFonts w:asciiTheme="minorHAnsi" w:eastAsiaTheme="minorEastAsia" w:hAnsiTheme="minorHAnsi" w:cstheme="minorBidi"/>
              <w:noProof/>
              <w:szCs w:val="22"/>
            </w:rPr>
          </w:pPr>
          <w:hyperlink w:anchor="_Toc24375269" w:history="1">
            <w:r w:rsidRPr="008A1D16">
              <w:rPr>
                <w:rStyle w:val="Hyperlink"/>
                <w:noProof/>
              </w:rPr>
              <w:t>2.12</w:t>
            </w:r>
            <w:r>
              <w:rPr>
                <w:rFonts w:asciiTheme="minorHAnsi" w:eastAsiaTheme="minorEastAsia" w:hAnsiTheme="minorHAnsi" w:cstheme="minorBidi"/>
                <w:noProof/>
                <w:szCs w:val="22"/>
              </w:rPr>
              <w:tab/>
            </w:r>
            <w:r w:rsidRPr="008A1D16">
              <w:rPr>
                <w:rStyle w:val="Hyperlink"/>
                <w:noProof/>
              </w:rPr>
              <w:t>Download ‘Approved’ Application Approval Letter</w:t>
            </w:r>
            <w:r>
              <w:rPr>
                <w:noProof/>
                <w:webHidden/>
              </w:rPr>
              <w:tab/>
            </w:r>
            <w:r>
              <w:rPr>
                <w:noProof/>
                <w:webHidden/>
              </w:rPr>
              <w:fldChar w:fldCharType="begin"/>
            </w:r>
            <w:r>
              <w:rPr>
                <w:noProof/>
                <w:webHidden/>
              </w:rPr>
              <w:instrText xml:space="preserve"> PAGEREF _Toc24375269 \h </w:instrText>
            </w:r>
            <w:r>
              <w:rPr>
                <w:noProof/>
                <w:webHidden/>
              </w:rPr>
            </w:r>
            <w:r>
              <w:rPr>
                <w:noProof/>
                <w:webHidden/>
              </w:rPr>
              <w:fldChar w:fldCharType="separate"/>
            </w:r>
            <w:r>
              <w:rPr>
                <w:noProof/>
                <w:webHidden/>
              </w:rPr>
              <w:t>29</w:t>
            </w:r>
            <w:r>
              <w:rPr>
                <w:noProof/>
                <w:webHidden/>
              </w:rPr>
              <w:fldChar w:fldCharType="end"/>
            </w:r>
          </w:hyperlink>
        </w:p>
        <w:p w14:paraId="4381664F" w14:textId="06DBCFF9" w:rsidR="00914BBB" w:rsidRDefault="00914BBB">
          <w:pPr>
            <w:pStyle w:val="TOC2"/>
            <w:rPr>
              <w:rFonts w:asciiTheme="minorHAnsi" w:eastAsiaTheme="minorEastAsia" w:hAnsiTheme="minorHAnsi" w:cstheme="minorBidi"/>
              <w:noProof/>
              <w:szCs w:val="22"/>
            </w:rPr>
          </w:pPr>
          <w:hyperlink w:anchor="_Toc24375270" w:history="1">
            <w:r w:rsidRPr="008A1D16">
              <w:rPr>
                <w:rStyle w:val="Hyperlink"/>
                <w:noProof/>
              </w:rPr>
              <w:t>2.13</w:t>
            </w:r>
            <w:r>
              <w:rPr>
                <w:rFonts w:asciiTheme="minorHAnsi" w:eastAsiaTheme="minorEastAsia" w:hAnsiTheme="minorHAnsi" w:cstheme="minorBidi"/>
                <w:noProof/>
                <w:szCs w:val="22"/>
              </w:rPr>
              <w:tab/>
            </w:r>
            <w:r w:rsidRPr="008A1D16">
              <w:rPr>
                <w:rStyle w:val="Hyperlink"/>
                <w:noProof/>
              </w:rPr>
              <w:t>Resubmit a ‘Pushed Back’ Application</w:t>
            </w:r>
            <w:r>
              <w:rPr>
                <w:noProof/>
                <w:webHidden/>
              </w:rPr>
              <w:tab/>
            </w:r>
            <w:r>
              <w:rPr>
                <w:noProof/>
                <w:webHidden/>
              </w:rPr>
              <w:fldChar w:fldCharType="begin"/>
            </w:r>
            <w:r>
              <w:rPr>
                <w:noProof/>
                <w:webHidden/>
              </w:rPr>
              <w:instrText xml:space="preserve"> PAGEREF _Toc24375270 \h </w:instrText>
            </w:r>
            <w:r>
              <w:rPr>
                <w:noProof/>
                <w:webHidden/>
              </w:rPr>
            </w:r>
            <w:r>
              <w:rPr>
                <w:noProof/>
                <w:webHidden/>
              </w:rPr>
              <w:fldChar w:fldCharType="separate"/>
            </w:r>
            <w:r>
              <w:rPr>
                <w:noProof/>
                <w:webHidden/>
              </w:rPr>
              <w:t>30</w:t>
            </w:r>
            <w:r>
              <w:rPr>
                <w:noProof/>
                <w:webHidden/>
              </w:rPr>
              <w:fldChar w:fldCharType="end"/>
            </w:r>
          </w:hyperlink>
        </w:p>
        <w:p w14:paraId="563EB7F2" w14:textId="2CEF8629" w:rsidR="00914BBB" w:rsidRDefault="00914BBB">
          <w:pPr>
            <w:pStyle w:val="TOC2"/>
            <w:rPr>
              <w:rFonts w:asciiTheme="minorHAnsi" w:eastAsiaTheme="minorEastAsia" w:hAnsiTheme="minorHAnsi" w:cstheme="minorBidi"/>
              <w:noProof/>
              <w:szCs w:val="22"/>
            </w:rPr>
          </w:pPr>
          <w:hyperlink w:anchor="_Toc24375271" w:history="1">
            <w:r w:rsidRPr="008A1D16">
              <w:rPr>
                <w:rStyle w:val="Hyperlink"/>
                <w:noProof/>
              </w:rPr>
              <w:t>2.14</w:t>
            </w:r>
            <w:r>
              <w:rPr>
                <w:rFonts w:asciiTheme="minorHAnsi" w:eastAsiaTheme="minorEastAsia" w:hAnsiTheme="minorHAnsi" w:cstheme="minorBidi"/>
                <w:noProof/>
                <w:szCs w:val="22"/>
              </w:rPr>
              <w:tab/>
            </w:r>
            <w:r w:rsidRPr="008A1D16">
              <w:rPr>
                <w:rStyle w:val="Hyperlink"/>
                <w:noProof/>
              </w:rPr>
              <w:t>Amend an ‘Approved’ Application</w:t>
            </w:r>
            <w:r>
              <w:rPr>
                <w:noProof/>
                <w:webHidden/>
              </w:rPr>
              <w:tab/>
            </w:r>
            <w:r>
              <w:rPr>
                <w:noProof/>
                <w:webHidden/>
              </w:rPr>
              <w:fldChar w:fldCharType="begin"/>
            </w:r>
            <w:r>
              <w:rPr>
                <w:noProof/>
                <w:webHidden/>
              </w:rPr>
              <w:instrText xml:space="preserve"> PAGEREF _Toc24375271 \h </w:instrText>
            </w:r>
            <w:r>
              <w:rPr>
                <w:noProof/>
                <w:webHidden/>
              </w:rPr>
            </w:r>
            <w:r>
              <w:rPr>
                <w:noProof/>
                <w:webHidden/>
              </w:rPr>
              <w:fldChar w:fldCharType="separate"/>
            </w:r>
            <w:r>
              <w:rPr>
                <w:noProof/>
                <w:webHidden/>
              </w:rPr>
              <w:t>31</w:t>
            </w:r>
            <w:r>
              <w:rPr>
                <w:noProof/>
                <w:webHidden/>
              </w:rPr>
              <w:fldChar w:fldCharType="end"/>
            </w:r>
          </w:hyperlink>
        </w:p>
        <w:p w14:paraId="3F239130" w14:textId="1E52342D" w:rsidR="00914BBB" w:rsidRDefault="00914BBB">
          <w:pPr>
            <w:pStyle w:val="TOC2"/>
            <w:rPr>
              <w:rFonts w:asciiTheme="minorHAnsi" w:eastAsiaTheme="minorEastAsia" w:hAnsiTheme="minorHAnsi" w:cstheme="minorBidi"/>
              <w:noProof/>
              <w:szCs w:val="22"/>
            </w:rPr>
          </w:pPr>
          <w:hyperlink w:anchor="_Toc24375272" w:history="1">
            <w:r w:rsidRPr="008A1D16">
              <w:rPr>
                <w:rStyle w:val="Hyperlink"/>
                <w:noProof/>
              </w:rPr>
              <w:t>2.15</w:t>
            </w:r>
            <w:r>
              <w:rPr>
                <w:rFonts w:asciiTheme="minorHAnsi" w:eastAsiaTheme="minorEastAsia" w:hAnsiTheme="minorHAnsi" w:cstheme="minorBidi"/>
                <w:noProof/>
                <w:szCs w:val="22"/>
              </w:rPr>
              <w:tab/>
            </w:r>
            <w:r w:rsidRPr="008A1D16">
              <w:rPr>
                <w:rStyle w:val="Hyperlink"/>
                <w:noProof/>
              </w:rPr>
              <w:t>Withdraw an ‘Approved’ Application</w:t>
            </w:r>
            <w:r>
              <w:rPr>
                <w:noProof/>
                <w:webHidden/>
              </w:rPr>
              <w:tab/>
            </w:r>
            <w:r>
              <w:rPr>
                <w:noProof/>
                <w:webHidden/>
              </w:rPr>
              <w:fldChar w:fldCharType="begin"/>
            </w:r>
            <w:r>
              <w:rPr>
                <w:noProof/>
                <w:webHidden/>
              </w:rPr>
              <w:instrText xml:space="preserve"> PAGEREF _Toc24375272 \h </w:instrText>
            </w:r>
            <w:r>
              <w:rPr>
                <w:noProof/>
                <w:webHidden/>
              </w:rPr>
            </w:r>
            <w:r>
              <w:rPr>
                <w:noProof/>
                <w:webHidden/>
              </w:rPr>
              <w:fldChar w:fldCharType="separate"/>
            </w:r>
            <w:r>
              <w:rPr>
                <w:noProof/>
                <w:webHidden/>
              </w:rPr>
              <w:t>31</w:t>
            </w:r>
            <w:r>
              <w:rPr>
                <w:noProof/>
                <w:webHidden/>
              </w:rPr>
              <w:fldChar w:fldCharType="end"/>
            </w:r>
          </w:hyperlink>
        </w:p>
        <w:p w14:paraId="1AC457EC" w14:textId="254A6D0E" w:rsidR="00B17CFD" w:rsidRDefault="0046534E">
          <w:r>
            <w:rPr>
              <w:b/>
              <w:bCs/>
              <w:noProof/>
            </w:rPr>
            <w:fldChar w:fldCharType="end"/>
          </w:r>
        </w:p>
      </w:sdtContent>
    </w:sdt>
    <w:p w14:paraId="2400502F" w14:textId="575BC3AF" w:rsidR="00E0741B" w:rsidRPr="00EF53AD" w:rsidRDefault="00E0741B" w:rsidP="00E47041">
      <w:pPr>
        <w:pStyle w:val="TOC1"/>
        <w:ind w:left="0" w:firstLine="0"/>
      </w:pPr>
    </w:p>
    <w:p w14:paraId="24005030" w14:textId="5C80BD34" w:rsidR="00E0741B" w:rsidRDefault="0047293B" w:rsidP="00CD14E9">
      <w:pPr>
        <w:pStyle w:val="TOCHeading"/>
      </w:pPr>
      <w:bookmarkStart w:id="12" w:name="_Toc153171760"/>
      <w:bookmarkStart w:id="13" w:name="_Toc153171845"/>
      <w:bookmarkStart w:id="14" w:name="_Toc369859326"/>
      <w:bookmarkStart w:id="15" w:name="_Toc373846903"/>
      <w:r>
        <w:br w:type="page"/>
      </w:r>
      <w:bookmarkEnd w:id="12"/>
      <w:bookmarkEnd w:id="13"/>
      <w:bookmarkEnd w:id="14"/>
      <w:bookmarkEnd w:id="15"/>
    </w:p>
    <w:p w14:paraId="65BAAA6E" w14:textId="45291FE4" w:rsidR="00B17CFD" w:rsidRDefault="00B17CFD" w:rsidP="00B17CFD">
      <w:pPr>
        <w:pStyle w:val="TOCHeading"/>
      </w:pPr>
      <w:r>
        <w:lastRenderedPageBreak/>
        <w:t>List of Figures</w:t>
      </w:r>
    </w:p>
    <w:bookmarkStart w:id="16" w:name="_GoBack"/>
    <w:bookmarkEnd w:id="16"/>
    <w:p w14:paraId="49F32BCE" w14:textId="783AF977" w:rsidR="00914BBB" w:rsidRDefault="00B17CFD">
      <w:pPr>
        <w:pStyle w:val="TableofFigures"/>
        <w:rPr>
          <w:rFonts w:asciiTheme="minorHAnsi" w:eastAsiaTheme="minorEastAsia" w:hAnsiTheme="minorHAnsi" w:cstheme="minorBidi"/>
          <w:noProof/>
          <w:szCs w:val="22"/>
        </w:rPr>
      </w:pPr>
      <w:r>
        <w:fldChar w:fldCharType="begin"/>
      </w:r>
      <w:r>
        <w:instrText xml:space="preserve"> TOC \h \z \t "Caption" \c </w:instrText>
      </w:r>
      <w:r>
        <w:fldChar w:fldCharType="separate"/>
      </w:r>
      <w:hyperlink w:anchor="_Toc24375273" w:history="1">
        <w:r w:rsidR="00914BBB" w:rsidRPr="00C66E4A">
          <w:rPr>
            <w:rStyle w:val="Hyperlink"/>
            <w:noProof/>
          </w:rPr>
          <w:t>Figure 2</w:t>
        </w:r>
        <w:r w:rsidR="00914BBB" w:rsidRPr="00C66E4A">
          <w:rPr>
            <w:rStyle w:val="Hyperlink"/>
            <w:noProof/>
          </w:rPr>
          <w:noBreakHyphen/>
          <w:t>1   Accessing STARS from CDX</w:t>
        </w:r>
        <w:r w:rsidR="00914BBB">
          <w:rPr>
            <w:noProof/>
            <w:webHidden/>
          </w:rPr>
          <w:tab/>
        </w:r>
        <w:r w:rsidR="00914BBB">
          <w:rPr>
            <w:noProof/>
            <w:webHidden/>
          </w:rPr>
          <w:fldChar w:fldCharType="begin"/>
        </w:r>
        <w:r w:rsidR="00914BBB">
          <w:rPr>
            <w:noProof/>
            <w:webHidden/>
          </w:rPr>
          <w:instrText xml:space="preserve"> PAGEREF _Toc24375273 \h </w:instrText>
        </w:r>
        <w:r w:rsidR="00914BBB">
          <w:rPr>
            <w:noProof/>
            <w:webHidden/>
          </w:rPr>
        </w:r>
        <w:r w:rsidR="00914BBB">
          <w:rPr>
            <w:noProof/>
            <w:webHidden/>
          </w:rPr>
          <w:fldChar w:fldCharType="separate"/>
        </w:r>
        <w:r w:rsidR="00914BBB">
          <w:rPr>
            <w:noProof/>
            <w:webHidden/>
          </w:rPr>
          <w:t>3</w:t>
        </w:r>
        <w:r w:rsidR="00914BBB">
          <w:rPr>
            <w:noProof/>
            <w:webHidden/>
          </w:rPr>
          <w:fldChar w:fldCharType="end"/>
        </w:r>
      </w:hyperlink>
    </w:p>
    <w:p w14:paraId="10E46730" w14:textId="3EAD71CD" w:rsidR="00914BBB" w:rsidRDefault="00914BBB">
      <w:pPr>
        <w:pStyle w:val="TableofFigures"/>
        <w:rPr>
          <w:rFonts w:asciiTheme="minorHAnsi" w:eastAsiaTheme="minorEastAsia" w:hAnsiTheme="minorHAnsi" w:cstheme="minorBidi"/>
          <w:noProof/>
          <w:szCs w:val="22"/>
        </w:rPr>
      </w:pPr>
      <w:hyperlink w:anchor="_Toc24375274" w:history="1">
        <w:r w:rsidRPr="00C66E4A">
          <w:rPr>
            <w:rStyle w:val="Hyperlink"/>
            <w:noProof/>
          </w:rPr>
          <w:t>Figure 2</w:t>
        </w:r>
        <w:r w:rsidRPr="00C66E4A">
          <w:rPr>
            <w:rStyle w:val="Hyperlink"/>
            <w:noProof/>
          </w:rPr>
          <w:noBreakHyphen/>
          <w:t>2  STARS Home Page</w:t>
        </w:r>
        <w:r>
          <w:rPr>
            <w:noProof/>
            <w:webHidden/>
          </w:rPr>
          <w:tab/>
        </w:r>
        <w:r>
          <w:rPr>
            <w:noProof/>
            <w:webHidden/>
          </w:rPr>
          <w:fldChar w:fldCharType="begin"/>
        </w:r>
        <w:r>
          <w:rPr>
            <w:noProof/>
            <w:webHidden/>
          </w:rPr>
          <w:instrText xml:space="preserve"> PAGEREF _Toc24375274 \h </w:instrText>
        </w:r>
        <w:r>
          <w:rPr>
            <w:noProof/>
            <w:webHidden/>
          </w:rPr>
        </w:r>
        <w:r>
          <w:rPr>
            <w:noProof/>
            <w:webHidden/>
          </w:rPr>
          <w:fldChar w:fldCharType="separate"/>
        </w:r>
        <w:r>
          <w:rPr>
            <w:noProof/>
            <w:webHidden/>
          </w:rPr>
          <w:t>5</w:t>
        </w:r>
        <w:r>
          <w:rPr>
            <w:noProof/>
            <w:webHidden/>
          </w:rPr>
          <w:fldChar w:fldCharType="end"/>
        </w:r>
      </w:hyperlink>
    </w:p>
    <w:p w14:paraId="25575EC0" w14:textId="29193A02" w:rsidR="00914BBB" w:rsidRDefault="00914BBB">
      <w:pPr>
        <w:pStyle w:val="TableofFigures"/>
        <w:rPr>
          <w:rFonts w:asciiTheme="minorHAnsi" w:eastAsiaTheme="minorEastAsia" w:hAnsiTheme="minorHAnsi" w:cstheme="minorBidi"/>
          <w:noProof/>
          <w:szCs w:val="22"/>
        </w:rPr>
      </w:pPr>
      <w:hyperlink w:anchor="_Toc24375275" w:history="1">
        <w:r w:rsidRPr="00C66E4A">
          <w:rPr>
            <w:rStyle w:val="Hyperlink"/>
            <w:noProof/>
          </w:rPr>
          <w:t>Figure 2</w:t>
        </w:r>
        <w:r w:rsidRPr="00C66E4A">
          <w:rPr>
            <w:rStyle w:val="Hyperlink"/>
            <w:noProof/>
          </w:rPr>
          <w:noBreakHyphen/>
          <w:t>3  Create New Application – Select Technology</w:t>
        </w:r>
        <w:r>
          <w:rPr>
            <w:noProof/>
            <w:webHidden/>
          </w:rPr>
          <w:tab/>
        </w:r>
        <w:r>
          <w:rPr>
            <w:noProof/>
            <w:webHidden/>
          </w:rPr>
          <w:fldChar w:fldCharType="begin"/>
        </w:r>
        <w:r>
          <w:rPr>
            <w:noProof/>
            <w:webHidden/>
          </w:rPr>
          <w:instrText xml:space="preserve"> PAGEREF _Toc24375275 \h </w:instrText>
        </w:r>
        <w:r>
          <w:rPr>
            <w:noProof/>
            <w:webHidden/>
          </w:rPr>
        </w:r>
        <w:r>
          <w:rPr>
            <w:noProof/>
            <w:webHidden/>
          </w:rPr>
          <w:fldChar w:fldCharType="separate"/>
        </w:r>
        <w:r>
          <w:rPr>
            <w:noProof/>
            <w:webHidden/>
          </w:rPr>
          <w:t>6</w:t>
        </w:r>
        <w:r>
          <w:rPr>
            <w:noProof/>
            <w:webHidden/>
          </w:rPr>
          <w:fldChar w:fldCharType="end"/>
        </w:r>
      </w:hyperlink>
    </w:p>
    <w:p w14:paraId="23DABC13" w14:textId="5A39B6AC" w:rsidR="00914BBB" w:rsidRDefault="00914BBB">
      <w:pPr>
        <w:pStyle w:val="TableofFigures"/>
        <w:rPr>
          <w:rFonts w:asciiTheme="minorHAnsi" w:eastAsiaTheme="minorEastAsia" w:hAnsiTheme="minorHAnsi" w:cstheme="minorBidi"/>
          <w:noProof/>
          <w:szCs w:val="22"/>
        </w:rPr>
      </w:pPr>
      <w:hyperlink w:anchor="_Toc24375276" w:history="1">
        <w:r w:rsidRPr="00C66E4A">
          <w:rPr>
            <w:rStyle w:val="Hyperlink"/>
            <w:noProof/>
          </w:rPr>
          <w:t>Figure 2</w:t>
        </w:r>
        <w:r w:rsidRPr="00C66E4A">
          <w:rPr>
            <w:rStyle w:val="Hyperlink"/>
            <w:noProof/>
          </w:rPr>
          <w:noBreakHyphen/>
          <w:t>4  Applicant Company Information</w:t>
        </w:r>
        <w:r>
          <w:rPr>
            <w:noProof/>
            <w:webHidden/>
          </w:rPr>
          <w:tab/>
        </w:r>
        <w:r>
          <w:rPr>
            <w:noProof/>
            <w:webHidden/>
          </w:rPr>
          <w:fldChar w:fldCharType="begin"/>
        </w:r>
        <w:r>
          <w:rPr>
            <w:noProof/>
            <w:webHidden/>
          </w:rPr>
          <w:instrText xml:space="preserve"> PAGEREF _Toc24375276 \h </w:instrText>
        </w:r>
        <w:r>
          <w:rPr>
            <w:noProof/>
            <w:webHidden/>
          </w:rPr>
        </w:r>
        <w:r>
          <w:rPr>
            <w:noProof/>
            <w:webHidden/>
          </w:rPr>
          <w:fldChar w:fldCharType="separate"/>
        </w:r>
        <w:r>
          <w:rPr>
            <w:noProof/>
            <w:webHidden/>
          </w:rPr>
          <w:t>7</w:t>
        </w:r>
        <w:r>
          <w:rPr>
            <w:noProof/>
            <w:webHidden/>
          </w:rPr>
          <w:fldChar w:fldCharType="end"/>
        </w:r>
      </w:hyperlink>
    </w:p>
    <w:p w14:paraId="196DF3F4" w14:textId="7C7A3ADE" w:rsidR="00914BBB" w:rsidRDefault="00914BBB">
      <w:pPr>
        <w:pStyle w:val="TableofFigures"/>
        <w:rPr>
          <w:rFonts w:asciiTheme="minorHAnsi" w:eastAsiaTheme="minorEastAsia" w:hAnsiTheme="minorHAnsi" w:cstheme="minorBidi"/>
          <w:noProof/>
          <w:szCs w:val="22"/>
        </w:rPr>
      </w:pPr>
      <w:hyperlink w:anchor="_Toc24375277" w:history="1">
        <w:r w:rsidRPr="00C66E4A">
          <w:rPr>
            <w:rStyle w:val="Hyperlink"/>
            <w:noProof/>
          </w:rPr>
          <w:t>Figure 2</w:t>
        </w:r>
        <w:r w:rsidRPr="00C66E4A">
          <w:rPr>
            <w:rStyle w:val="Hyperlink"/>
            <w:noProof/>
          </w:rPr>
          <w:noBreakHyphen/>
          <w:t>5 Request to Add Applicant Company</w:t>
        </w:r>
        <w:r>
          <w:rPr>
            <w:noProof/>
            <w:webHidden/>
          </w:rPr>
          <w:tab/>
        </w:r>
        <w:r>
          <w:rPr>
            <w:noProof/>
            <w:webHidden/>
          </w:rPr>
          <w:fldChar w:fldCharType="begin"/>
        </w:r>
        <w:r>
          <w:rPr>
            <w:noProof/>
            <w:webHidden/>
          </w:rPr>
          <w:instrText xml:space="preserve"> PAGEREF _Toc24375277 \h </w:instrText>
        </w:r>
        <w:r>
          <w:rPr>
            <w:noProof/>
            <w:webHidden/>
          </w:rPr>
        </w:r>
        <w:r>
          <w:rPr>
            <w:noProof/>
            <w:webHidden/>
          </w:rPr>
          <w:fldChar w:fldCharType="separate"/>
        </w:r>
        <w:r>
          <w:rPr>
            <w:noProof/>
            <w:webHidden/>
          </w:rPr>
          <w:t>8</w:t>
        </w:r>
        <w:r>
          <w:rPr>
            <w:noProof/>
            <w:webHidden/>
          </w:rPr>
          <w:fldChar w:fldCharType="end"/>
        </w:r>
      </w:hyperlink>
    </w:p>
    <w:p w14:paraId="2A34A352" w14:textId="4962458D" w:rsidR="00914BBB" w:rsidRDefault="00914BBB">
      <w:pPr>
        <w:pStyle w:val="TableofFigures"/>
        <w:rPr>
          <w:rFonts w:asciiTheme="minorHAnsi" w:eastAsiaTheme="minorEastAsia" w:hAnsiTheme="minorHAnsi" w:cstheme="minorBidi"/>
          <w:noProof/>
          <w:szCs w:val="22"/>
        </w:rPr>
      </w:pPr>
      <w:hyperlink w:anchor="_Toc24375278" w:history="1">
        <w:r w:rsidRPr="00C66E4A">
          <w:rPr>
            <w:rStyle w:val="Hyperlink"/>
            <w:noProof/>
          </w:rPr>
          <w:t>Figure 2</w:t>
        </w:r>
        <w:r w:rsidRPr="00C66E4A">
          <w:rPr>
            <w:rStyle w:val="Hyperlink"/>
            <w:noProof/>
          </w:rPr>
          <w:noBreakHyphen/>
          <w:t>6 Foreign Address File Upload</w:t>
        </w:r>
        <w:r>
          <w:rPr>
            <w:noProof/>
            <w:webHidden/>
          </w:rPr>
          <w:tab/>
        </w:r>
        <w:r>
          <w:rPr>
            <w:noProof/>
            <w:webHidden/>
          </w:rPr>
          <w:fldChar w:fldCharType="begin"/>
        </w:r>
        <w:r>
          <w:rPr>
            <w:noProof/>
            <w:webHidden/>
          </w:rPr>
          <w:instrText xml:space="preserve"> PAGEREF _Toc24375278 \h </w:instrText>
        </w:r>
        <w:r>
          <w:rPr>
            <w:noProof/>
            <w:webHidden/>
          </w:rPr>
        </w:r>
        <w:r>
          <w:rPr>
            <w:noProof/>
            <w:webHidden/>
          </w:rPr>
          <w:fldChar w:fldCharType="separate"/>
        </w:r>
        <w:r>
          <w:rPr>
            <w:noProof/>
            <w:webHidden/>
          </w:rPr>
          <w:t>9</w:t>
        </w:r>
        <w:r>
          <w:rPr>
            <w:noProof/>
            <w:webHidden/>
          </w:rPr>
          <w:fldChar w:fldCharType="end"/>
        </w:r>
      </w:hyperlink>
    </w:p>
    <w:p w14:paraId="406A45CC" w14:textId="69AAE44A" w:rsidR="00914BBB" w:rsidRDefault="00914BBB">
      <w:pPr>
        <w:pStyle w:val="TableofFigures"/>
        <w:rPr>
          <w:rFonts w:asciiTheme="minorHAnsi" w:eastAsiaTheme="minorEastAsia" w:hAnsiTheme="minorHAnsi" w:cstheme="minorBidi"/>
          <w:noProof/>
          <w:szCs w:val="22"/>
        </w:rPr>
      </w:pPr>
      <w:hyperlink w:anchor="_Toc24375279" w:history="1">
        <w:r w:rsidRPr="00C66E4A">
          <w:rPr>
            <w:rStyle w:val="Hyperlink"/>
            <w:noProof/>
          </w:rPr>
          <w:t>Figure 2</w:t>
        </w:r>
        <w:r w:rsidRPr="00C66E4A">
          <w:rPr>
            <w:rStyle w:val="Hyperlink"/>
            <w:noProof/>
          </w:rPr>
          <w:noBreakHyphen/>
          <w:t>7 LRRT Brand Name and Model Information</w:t>
        </w:r>
        <w:r>
          <w:rPr>
            <w:noProof/>
            <w:webHidden/>
          </w:rPr>
          <w:tab/>
        </w:r>
        <w:r>
          <w:rPr>
            <w:noProof/>
            <w:webHidden/>
          </w:rPr>
          <w:fldChar w:fldCharType="begin"/>
        </w:r>
        <w:r>
          <w:rPr>
            <w:noProof/>
            <w:webHidden/>
          </w:rPr>
          <w:instrText xml:space="preserve"> PAGEREF _Toc24375279 \h </w:instrText>
        </w:r>
        <w:r>
          <w:rPr>
            <w:noProof/>
            <w:webHidden/>
          </w:rPr>
        </w:r>
        <w:r>
          <w:rPr>
            <w:noProof/>
            <w:webHidden/>
          </w:rPr>
          <w:fldChar w:fldCharType="separate"/>
        </w:r>
        <w:r>
          <w:rPr>
            <w:noProof/>
            <w:webHidden/>
          </w:rPr>
          <w:t>10</w:t>
        </w:r>
        <w:r>
          <w:rPr>
            <w:noProof/>
            <w:webHidden/>
          </w:rPr>
          <w:fldChar w:fldCharType="end"/>
        </w:r>
      </w:hyperlink>
    </w:p>
    <w:p w14:paraId="4804881D" w14:textId="08382E17" w:rsidR="00914BBB" w:rsidRDefault="00914BBB">
      <w:pPr>
        <w:pStyle w:val="TableofFigures"/>
        <w:rPr>
          <w:rFonts w:asciiTheme="minorHAnsi" w:eastAsiaTheme="minorEastAsia" w:hAnsiTheme="minorHAnsi" w:cstheme="minorBidi"/>
          <w:noProof/>
          <w:szCs w:val="22"/>
        </w:rPr>
      </w:pPr>
      <w:hyperlink w:anchor="_Toc24375280" w:history="1">
        <w:r w:rsidRPr="00C66E4A">
          <w:rPr>
            <w:rStyle w:val="Hyperlink"/>
            <w:noProof/>
          </w:rPr>
          <w:t>Figure 2</w:t>
        </w:r>
        <w:r w:rsidRPr="00C66E4A">
          <w:rPr>
            <w:rStyle w:val="Hyperlink"/>
            <w:noProof/>
          </w:rPr>
          <w:noBreakHyphen/>
          <w:t>8 Adding a Brand Name and Model</w:t>
        </w:r>
        <w:r>
          <w:rPr>
            <w:noProof/>
            <w:webHidden/>
          </w:rPr>
          <w:tab/>
        </w:r>
        <w:r>
          <w:rPr>
            <w:noProof/>
            <w:webHidden/>
          </w:rPr>
          <w:fldChar w:fldCharType="begin"/>
        </w:r>
        <w:r>
          <w:rPr>
            <w:noProof/>
            <w:webHidden/>
          </w:rPr>
          <w:instrText xml:space="preserve"> PAGEREF _Toc24375280 \h </w:instrText>
        </w:r>
        <w:r>
          <w:rPr>
            <w:noProof/>
            <w:webHidden/>
          </w:rPr>
        </w:r>
        <w:r>
          <w:rPr>
            <w:noProof/>
            <w:webHidden/>
          </w:rPr>
          <w:fldChar w:fldCharType="separate"/>
        </w:r>
        <w:r>
          <w:rPr>
            <w:noProof/>
            <w:webHidden/>
          </w:rPr>
          <w:t>10</w:t>
        </w:r>
        <w:r>
          <w:rPr>
            <w:noProof/>
            <w:webHidden/>
          </w:rPr>
          <w:fldChar w:fldCharType="end"/>
        </w:r>
      </w:hyperlink>
    </w:p>
    <w:p w14:paraId="70E694AD" w14:textId="6A076F6C" w:rsidR="00914BBB" w:rsidRDefault="00914BBB">
      <w:pPr>
        <w:pStyle w:val="TableofFigures"/>
        <w:rPr>
          <w:rFonts w:asciiTheme="minorHAnsi" w:eastAsiaTheme="minorEastAsia" w:hAnsiTheme="minorHAnsi" w:cstheme="minorBidi"/>
          <w:noProof/>
          <w:szCs w:val="22"/>
        </w:rPr>
      </w:pPr>
      <w:hyperlink w:anchor="_Toc24375281" w:history="1">
        <w:r w:rsidRPr="00C66E4A">
          <w:rPr>
            <w:rStyle w:val="Hyperlink"/>
            <w:noProof/>
          </w:rPr>
          <w:t>Figure 2</w:t>
        </w:r>
        <w:r w:rsidRPr="00C66E4A">
          <w:rPr>
            <w:rStyle w:val="Hyperlink"/>
            <w:noProof/>
          </w:rPr>
          <w:noBreakHyphen/>
          <w:t>9 Product, Size, and Position Information (New Tire)</w:t>
        </w:r>
        <w:r>
          <w:rPr>
            <w:noProof/>
            <w:webHidden/>
          </w:rPr>
          <w:tab/>
        </w:r>
        <w:r>
          <w:rPr>
            <w:noProof/>
            <w:webHidden/>
          </w:rPr>
          <w:fldChar w:fldCharType="begin"/>
        </w:r>
        <w:r>
          <w:rPr>
            <w:noProof/>
            <w:webHidden/>
          </w:rPr>
          <w:instrText xml:space="preserve"> PAGEREF _Toc24375281 \h </w:instrText>
        </w:r>
        <w:r>
          <w:rPr>
            <w:noProof/>
            <w:webHidden/>
          </w:rPr>
        </w:r>
        <w:r>
          <w:rPr>
            <w:noProof/>
            <w:webHidden/>
          </w:rPr>
          <w:fldChar w:fldCharType="separate"/>
        </w:r>
        <w:r>
          <w:rPr>
            <w:noProof/>
            <w:webHidden/>
          </w:rPr>
          <w:t>12</w:t>
        </w:r>
        <w:r>
          <w:rPr>
            <w:noProof/>
            <w:webHidden/>
          </w:rPr>
          <w:fldChar w:fldCharType="end"/>
        </w:r>
      </w:hyperlink>
    </w:p>
    <w:p w14:paraId="58E2B060" w14:textId="1A7BBA40" w:rsidR="00914BBB" w:rsidRDefault="00914BBB">
      <w:pPr>
        <w:pStyle w:val="TableofFigures"/>
        <w:rPr>
          <w:rFonts w:asciiTheme="minorHAnsi" w:eastAsiaTheme="minorEastAsia" w:hAnsiTheme="minorHAnsi" w:cstheme="minorBidi"/>
          <w:noProof/>
          <w:szCs w:val="22"/>
        </w:rPr>
      </w:pPr>
      <w:hyperlink w:anchor="_Toc24375282" w:history="1">
        <w:r w:rsidRPr="00C66E4A">
          <w:rPr>
            <w:rStyle w:val="Hyperlink"/>
            <w:noProof/>
          </w:rPr>
          <w:t>Figure 2</w:t>
        </w:r>
        <w:r w:rsidRPr="00C66E4A">
          <w:rPr>
            <w:rStyle w:val="Hyperlink"/>
            <w:noProof/>
          </w:rPr>
          <w:noBreakHyphen/>
          <w:t>10 Product, Size, and Position Information (Retread Tire)</w:t>
        </w:r>
        <w:r>
          <w:rPr>
            <w:noProof/>
            <w:webHidden/>
          </w:rPr>
          <w:tab/>
        </w:r>
        <w:r>
          <w:rPr>
            <w:noProof/>
            <w:webHidden/>
          </w:rPr>
          <w:fldChar w:fldCharType="begin"/>
        </w:r>
        <w:r>
          <w:rPr>
            <w:noProof/>
            <w:webHidden/>
          </w:rPr>
          <w:instrText xml:space="preserve"> PAGEREF _Toc24375282 \h </w:instrText>
        </w:r>
        <w:r>
          <w:rPr>
            <w:noProof/>
            <w:webHidden/>
          </w:rPr>
        </w:r>
        <w:r>
          <w:rPr>
            <w:noProof/>
            <w:webHidden/>
          </w:rPr>
          <w:fldChar w:fldCharType="separate"/>
        </w:r>
        <w:r>
          <w:rPr>
            <w:noProof/>
            <w:webHidden/>
          </w:rPr>
          <w:t>12</w:t>
        </w:r>
        <w:r>
          <w:rPr>
            <w:noProof/>
            <w:webHidden/>
          </w:rPr>
          <w:fldChar w:fldCharType="end"/>
        </w:r>
      </w:hyperlink>
    </w:p>
    <w:p w14:paraId="0B9532B6" w14:textId="72895E04" w:rsidR="00914BBB" w:rsidRDefault="00914BBB">
      <w:pPr>
        <w:pStyle w:val="TableofFigures"/>
        <w:rPr>
          <w:rFonts w:asciiTheme="minorHAnsi" w:eastAsiaTheme="minorEastAsia" w:hAnsiTheme="minorHAnsi" w:cstheme="minorBidi"/>
          <w:noProof/>
          <w:szCs w:val="22"/>
        </w:rPr>
      </w:pPr>
      <w:hyperlink w:anchor="_Toc24375283" w:history="1">
        <w:r w:rsidRPr="00C66E4A">
          <w:rPr>
            <w:rStyle w:val="Hyperlink"/>
            <w:noProof/>
          </w:rPr>
          <w:t>Figure 2</w:t>
        </w:r>
        <w:r w:rsidRPr="00C66E4A">
          <w:rPr>
            <w:rStyle w:val="Hyperlink"/>
            <w:noProof/>
          </w:rPr>
          <w:noBreakHyphen/>
          <w:t>11 IRT Brand Name and Model Information (1 of 3)</w:t>
        </w:r>
        <w:r>
          <w:rPr>
            <w:noProof/>
            <w:webHidden/>
          </w:rPr>
          <w:tab/>
        </w:r>
        <w:r>
          <w:rPr>
            <w:noProof/>
            <w:webHidden/>
          </w:rPr>
          <w:fldChar w:fldCharType="begin"/>
        </w:r>
        <w:r>
          <w:rPr>
            <w:noProof/>
            <w:webHidden/>
          </w:rPr>
          <w:instrText xml:space="preserve"> PAGEREF _Toc24375283 \h </w:instrText>
        </w:r>
        <w:r>
          <w:rPr>
            <w:noProof/>
            <w:webHidden/>
          </w:rPr>
        </w:r>
        <w:r>
          <w:rPr>
            <w:noProof/>
            <w:webHidden/>
          </w:rPr>
          <w:fldChar w:fldCharType="separate"/>
        </w:r>
        <w:r>
          <w:rPr>
            <w:noProof/>
            <w:webHidden/>
          </w:rPr>
          <w:t>13</w:t>
        </w:r>
        <w:r>
          <w:rPr>
            <w:noProof/>
            <w:webHidden/>
          </w:rPr>
          <w:fldChar w:fldCharType="end"/>
        </w:r>
      </w:hyperlink>
    </w:p>
    <w:p w14:paraId="75C72FCE" w14:textId="5AB29A5F" w:rsidR="00914BBB" w:rsidRDefault="00914BBB">
      <w:pPr>
        <w:pStyle w:val="TableofFigures"/>
        <w:rPr>
          <w:rFonts w:asciiTheme="minorHAnsi" w:eastAsiaTheme="minorEastAsia" w:hAnsiTheme="minorHAnsi" w:cstheme="minorBidi"/>
          <w:noProof/>
          <w:szCs w:val="22"/>
        </w:rPr>
      </w:pPr>
      <w:hyperlink w:anchor="_Toc24375284" w:history="1">
        <w:r w:rsidRPr="00C66E4A">
          <w:rPr>
            <w:rStyle w:val="Hyperlink"/>
            <w:noProof/>
          </w:rPr>
          <w:t>Figure 2</w:t>
        </w:r>
        <w:r w:rsidRPr="00C66E4A">
          <w:rPr>
            <w:rStyle w:val="Hyperlink"/>
            <w:noProof/>
          </w:rPr>
          <w:noBreakHyphen/>
          <w:t>12 IRT Brand Name and Model Information (2 of 3)</w:t>
        </w:r>
        <w:r>
          <w:rPr>
            <w:noProof/>
            <w:webHidden/>
          </w:rPr>
          <w:tab/>
        </w:r>
        <w:r>
          <w:rPr>
            <w:noProof/>
            <w:webHidden/>
          </w:rPr>
          <w:fldChar w:fldCharType="begin"/>
        </w:r>
        <w:r>
          <w:rPr>
            <w:noProof/>
            <w:webHidden/>
          </w:rPr>
          <w:instrText xml:space="preserve"> PAGEREF _Toc24375284 \h </w:instrText>
        </w:r>
        <w:r>
          <w:rPr>
            <w:noProof/>
            <w:webHidden/>
          </w:rPr>
        </w:r>
        <w:r>
          <w:rPr>
            <w:noProof/>
            <w:webHidden/>
          </w:rPr>
          <w:fldChar w:fldCharType="separate"/>
        </w:r>
        <w:r>
          <w:rPr>
            <w:noProof/>
            <w:webHidden/>
          </w:rPr>
          <w:t>13</w:t>
        </w:r>
        <w:r>
          <w:rPr>
            <w:noProof/>
            <w:webHidden/>
          </w:rPr>
          <w:fldChar w:fldCharType="end"/>
        </w:r>
      </w:hyperlink>
    </w:p>
    <w:p w14:paraId="7581DACF" w14:textId="53725AB0" w:rsidR="00914BBB" w:rsidRDefault="00914BBB">
      <w:pPr>
        <w:pStyle w:val="TableofFigures"/>
        <w:rPr>
          <w:rFonts w:asciiTheme="minorHAnsi" w:eastAsiaTheme="minorEastAsia" w:hAnsiTheme="minorHAnsi" w:cstheme="minorBidi"/>
          <w:noProof/>
          <w:szCs w:val="22"/>
        </w:rPr>
      </w:pPr>
      <w:hyperlink w:anchor="_Toc24375285" w:history="1">
        <w:r w:rsidRPr="00C66E4A">
          <w:rPr>
            <w:rStyle w:val="Hyperlink"/>
            <w:noProof/>
          </w:rPr>
          <w:t>Figure 2</w:t>
        </w:r>
        <w:r w:rsidRPr="00C66E4A">
          <w:rPr>
            <w:rStyle w:val="Hyperlink"/>
            <w:noProof/>
          </w:rPr>
          <w:noBreakHyphen/>
          <w:t>13 IRT Brand Name and Model Information (3 of 3)</w:t>
        </w:r>
        <w:r>
          <w:rPr>
            <w:noProof/>
            <w:webHidden/>
          </w:rPr>
          <w:tab/>
        </w:r>
        <w:r>
          <w:rPr>
            <w:noProof/>
            <w:webHidden/>
          </w:rPr>
          <w:fldChar w:fldCharType="begin"/>
        </w:r>
        <w:r>
          <w:rPr>
            <w:noProof/>
            <w:webHidden/>
          </w:rPr>
          <w:instrText xml:space="preserve"> PAGEREF _Toc24375285 \h </w:instrText>
        </w:r>
        <w:r>
          <w:rPr>
            <w:noProof/>
            <w:webHidden/>
          </w:rPr>
        </w:r>
        <w:r>
          <w:rPr>
            <w:noProof/>
            <w:webHidden/>
          </w:rPr>
          <w:fldChar w:fldCharType="separate"/>
        </w:r>
        <w:r>
          <w:rPr>
            <w:noProof/>
            <w:webHidden/>
          </w:rPr>
          <w:t>14</w:t>
        </w:r>
        <w:r>
          <w:rPr>
            <w:noProof/>
            <w:webHidden/>
          </w:rPr>
          <w:fldChar w:fldCharType="end"/>
        </w:r>
      </w:hyperlink>
    </w:p>
    <w:p w14:paraId="11B42379" w14:textId="6EF3F955" w:rsidR="00914BBB" w:rsidRDefault="00914BBB">
      <w:pPr>
        <w:pStyle w:val="TableofFigures"/>
        <w:rPr>
          <w:rFonts w:asciiTheme="minorHAnsi" w:eastAsiaTheme="minorEastAsia" w:hAnsiTheme="minorHAnsi" w:cstheme="minorBidi"/>
          <w:noProof/>
          <w:szCs w:val="22"/>
        </w:rPr>
      </w:pPr>
      <w:hyperlink w:anchor="_Toc24375286" w:history="1">
        <w:r w:rsidRPr="00C66E4A">
          <w:rPr>
            <w:rStyle w:val="Hyperlink"/>
            <w:noProof/>
          </w:rPr>
          <w:t>Figure 2</w:t>
        </w:r>
        <w:r w:rsidRPr="00C66E4A">
          <w:rPr>
            <w:rStyle w:val="Hyperlink"/>
            <w:noProof/>
          </w:rPr>
          <w:noBreakHyphen/>
          <w:t>14 IRT Brand / Model Information (1 of n)</w:t>
        </w:r>
        <w:r>
          <w:rPr>
            <w:noProof/>
            <w:webHidden/>
          </w:rPr>
          <w:tab/>
        </w:r>
        <w:r>
          <w:rPr>
            <w:noProof/>
            <w:webHidden/>
          </w:rPr>
          <w:fldChar w:fldCharType="begin"/>
        </w:r>
        <w:r>
          <w:rPr>
            <w:noProof/>
            <w:webHidden/>
          </w:rPr>
          <w:instrText xml:space="preserve"> PAGEREF _Toc24375286 \h </w:instrText>
        </w:r>
        <w:r>
          <w:rPr>
            <w:noProof/>
            <w:webHidden/>
          </w:rPr>
        </w:r>
        <w:r>
          <w:rPr>
            <w:noProof/>
            <w:webHidden/>
          </w:rPr>
          <w:fldChar w:fldCharType="separate"/>
        </w:r>
        <w:r>
          <w:rPr>
            <w:noProof/>
            <w:webHidden/>
          </w:rPr>
          <w:t>15</w:t>
        </w:r>
        <w:r>
          <w:rPr>
            <w:noProof/>
            <w:webHidden/>
          </w:rPr>
          <w:fldChar w:fldCharType="end"/>
        </w:r>
      </w:hyperlink>
    </w:p>
    <w:p w14:paraId="46C19E91" w14:textId="4B88DB23" w:rsidR="00914BBB" w:rsidRDefault="00914BBB">
      <w:pPr>
        <w:pStyle w:val="TableofFigures"/>
        <w:rPr>
          <w:rFonts w:asciiTheme="minorHAnsi" w:eastAsiaTheme="minorEastAsia" w:hAnsiTheme="minorHAnsi" w:cstheme="minorBidi"/>
          <w:noProof/>
          <w:szCs w:val="22"/>
        </w:rPr>
      </w:pPr>
      <w:hyperlink w:anchor="_Toc24375287" w:history="1">
        <w:r w:rsidRPr="00C66E4A">
          <w:rPr>
            <w:rStyle w:val="Hyperlink"/>
            <w:noProof/>
          </w:rPr>
          <w:t>Figure 2</w:t>
        </w:r>
        <w:r w:rsidRPr="00C66E4A">
          <w:rPr>
            <w:rStyle w:val="Hyperlink"/>
            <w:noProof/>
          </w:rPr>
          <w:noBreakHyphen/>
          <w:t>15 IRT File Uploads (1 of 2)</w:t>
        </w:r>
        <w:r>
          <w:rPr>
            <w:noProof/>
            <w:webHidden/>
          </w:rPr>
          <w:tab/>
        </w:r>
        <w:r>
          <w:rPr>
            <w:noProof/>
            <w:webHidden/>
          </w:rPr>
          <w:fldChar w:fldCharType="begin"/>
        </w:r>
        <w:r>
          <w:rPr>
            <w:noProof/>
            <w:webHidden/>
          </w:rPr>
          <w:instrText xml:space="preserve"> PAGEREF _Toc24375287 \h </w:instrText>
        </w:r>
        <w:r>
          <w:rPr>
            <w:noProof/>
            <w:webHidden/>
          </w:rPr>
        </w:r>
        <w:r>
          <w:rPr>
            <w:noProof/>
            <w:webHidden/>
          </w:rPr>
          <w:fldChar w:fldCharType="separate"/>
        </w:r>
        <w:r>
          <w:rPr>
            <w:noProof/>
            <w:webHidden/>
          </w:rPr>
          <w:t>16</w:t>
        </w:r>
        <w:r>
          <w:rPr>
            <w:noProof/>
            <w:webHidden/>
          </w:rPr>
          <w:fldChar w:fldCharType="end"/>
        </w:r>
      </w:hyperlink>
    </w:p>
    <w:p w14:paraId="0CECF0B4" w14:textId="358AA552" w:rsidR="00914BBB" w:rsidRDefault="00914BBB">
      <w:pPr>
        <w:pStyle w:val="TableofFigures"/>
        <w:rPr>
          <w:rFonts w:asciiTheme="minorHAnsi" w:eastAsiaTheme="minorEastAsia" w:hAnsiTheme="minorHAnsi" w:cstheme="minorBidi"/>
          <w:noProof/>
          <w:szCs w:val="22"/>
        </w:rPr>
      </w:pPr>
      <w:hyperlink w:anchor="_Toc24375288" w:history="1">
        <w:r w:rsidRPr="00C66E4A">
          <w:rPr>
            <w:rStyle w:val="Hyperlink"/>
            <w:noProof/>
          </w:rPr>
          <w:t>Figure 2</w:t>
        </w:r>
        <w:r w:rsidRPr="00C66E4A">
          <w:rPr>
            <w:rStyle w:val="Hyperlink"/>
            <w:noProof/>
          </w:rPr>
          <w:noBreakHyphen/>
          <w:t>16 IRT File Uploads (1 of 2) (6 of n)</w:t>
        </w:r>
        <w:r>
          <w:rPr>
            <w:noProof/>
            <w:webHidden/>
          </w:rPr>
          <w:tab/>
        </w:r>
        <w:r>
          <w:rPr>
            <w:noProof/>
            <w:webHidden/>
          </w:rPr>
          <w:fldChar w:fldCharType="begin"/>
        </w:r>
        <w:r>
          <w:rPr>
            <w:noProof/>
            <w:webHidden/>
          </w:rPr>
          <w:instrText xml:space="preserve"> PAGEREF _Toc24375288 \h </w:instrText>
        </w:r>
        <w:r>
          <w:rPr>
            <w:noProof/>
            <w:webHidden/>
          </w:rPr>
        </w:r>
        <w:r>
          <w:rPr>
            <w:noProof/>
            <w:webHidden/>
          </w:rPr>
          <w:fldChar w:fldCharType="separate"/>
        </w:r>
        <w:r>
          <w:rPr>
            <w:noProof/>
            <w:webHidden/>
          </w:rPr>
          <w:t>17</w:t>
        </w:r>
        <w:r>
          <w:rPr>
            <w:noProof/>
            <w:webHidden/>
          </w:rPr>
          <w:fldChar w:fldCharType="end"/>
        </w:r>
      </w:hyperlink>
    </w:p>
    <w:p w14:paraId="78DADC90" w14:textId="0CBB71C5" w:rsidR="00914BBB" w:rsidRDefault="00914BBB">
      <w:pPr>
        <w:pStyle w:val="TableofFigures"/>
        <w:rPr>
          <w:rFonts w:asciiTheme="minorHAnsi" w:eastAsiaTheme="minorEastAsia" w:hAnsiTheme="minorHAnsi" w:cstheme="minorBidi"/>
          <w:noProof/>
          <w:szCs w:val="22"/>
        </w:rPr>
      </w:pPr>
      <w:hyperlink w:anchor="_Toc24375289" w:history="1">
        <w:r w:rsidRPr="00C66E4A">
          <w:rPr>
            <w:rStyle w:val="Hyperlink"/>
            <w:noProof/>
          </w:rPr>
          <w:t>Figure 2</w:t>
        </w:r>
        <w:r w:rsidRPr="00C66E4A">
          <w:rPr>
            <w:rStyle w:val="Hyperlink"/>
            <w:noProof/>
          </w:rPr>
          <w:noBreakHyphen/>
          <w:t>17 IRT Additional Questions</w:t>
        </w:r>
        <w:r>
          <w:rPr>
            <w:noProof/>
            <w:webHidden/>
          </w:rPr>
          <w:tab/>
        </w:r>
        <w:r>
          <w:rPr>
            <w:noProof/>
            <w:webHidden/>
          </w:rPr>
          <w:fldChar w:fldCharType="begin"/>
        </w:r>
        <w:r>
          <w:rPr>
            <w:noProof/>
            <w:webHidden/>
          </w:rPr>
          <w:instrText xml:space="preserve"> PAGEREF _Toc24375289 \h </w:instrText>
        </w:r>
        <w:r>
          <w:rPr>
            <w:noProof/>
            <w:webHidden/>
          </w:rPr>
        </w:r>
        <w:r>
          <w:rPr>
            <w:noProof/>
            <w:webHidden/>
          </w:rPr>
          <w:fldChar w:fldCharType="separate"/>
        </w:r>
        <w:r>
          <w:rPr>
            <w:noProof/>
            <w:webHidden/>
          </w:rPr>
          <w:t>18</w:t>
        </w:r>
        <w:r>
          <w:rPr>
            <w:noProof/>
            <w:webHidden/>
          </w:rPr>
          <w:fldChar w:fldCharType="end"/>
        </w:r>
      </w:hyperlink>
    </w:p>
    <w:p w14:paraId="7F4C82D6" w14:textId="71BE58F4" w:rsidR="00914BBB" w:rsidRDefault="00914BBB">
      <w:pPr>
        <w:pStyle w:val="TableofFigures"/>
        <w:rPr>
          <w:rFonts w:asciiTheme="minorHAnsi" w:eastAsiaTheme="minorEastAsia" w:hAnsiTheme="minorHAnsi" w:cstheme="minorBidi"/>
          <w:noProof/>
          <w:szCs w:val="22"/>
        </w:rPr>
      </w:pPr>
      <w:hyperlink w:anchor="_Toc24375290" w:history="1">
        <w:r w:rsidRPr="00C66E4A">
          <w:rPr>
            <w:rStyle w:val="Hyperlink"/>
            <w:noProof/>
          </w:rPr>
          <w:t>Figure 2</w:t>
        </w:r>
        <w:r w:rsidRPr="00C66E4A">
          <w:rPr>
            <w:rStyle w:val="Hyperlink"/>
            <w:noProof/>
          </w:rPr>
          <w:noBreakHyphen/>
          <w:t xml:space="preserve">18 IRT </w:t>
        </w:r>
        <w:r w:rsidRPr="00C66E4A">
          <w:rPr>
            <w:rStyle w:val="Hyperlink"/>
            <w:rFonts w:ascii="Segoe UI" w:hAnsi="Segoe UI" w:cs="Segoe UI"/>
            <w:noProof/>
          </w:rPr>
          <w:t>Laboratory Information (1 of 2)</w:t>
        </w:r>
        <w:r>
          <w:rPr>
            <w:noProof/>
            <w:webHidden/>
          </w:rPr>
          <w:tab/>
        </w:r>
        <w:r>
          <w:rPr>
            <w:noProof/>
            <w:webHidden/>
          </w:rPr>
          <w:fldChar w:fldCharType="begin"/>
        </w:r>
        <w:r>
          <w:rPr>
            <w:noProof/>
            <w:webHidden/>
          </w:rPr>
          <w:instrText xml:space="preserve"> PAGEREF _Toc24375290 \h </w:instrText>
        </w:r>
        <w:r>
          <w:rPr>
            <w:noProof/>
            <w:webHidden/>
          </w:rPr>
        </w:r>
        <w:r>
          <w:rPr>
            <w:noProof/>
            <w:webHidden/>
          </w:rPr>
          <w:fldChar w:fldCharType="separate"/>
        </w:r>
        <w:r>
          <w:rPr>
            <w:noProof/>
            <w:webHidden/>
          </w:rPr>
          <w:t>18</w:t>
        </w:r>
        <w:r>
          <w:rPr>
            <w:noProof/>
            <w:webHidden/>
          </w:rPr>
          <w:fldChar w:fldCharType="end"/>
        </w:r>
      </w:hyperlink>
    </w:p>
    <w:p w14:paraId="354435C4" w14:textId="1EFD706C" w:rsidR="00914BBB" w:rsidRDefault="00914BBB">
      <w:pPr>
        <w:pStyle w:val="TableofFigures"/>
        <w:rPr>
          <w:rFonts w:asciiTheme="minorHAnsi" w:eastAsiaTheme="minorEastAsia" w:hAnsiTheme="minorHAnsi" w:cstheme="minorBidi"/>
          <w:noProof/>
          <w:szCs w:val="22"/>
        </w:rPr>
      </w:pPr>
      <w:hyperlink w:anchor="_Toc24375291" w:history="1">
        <w:r w:rsidRPr="00C66E4A">
          <w:rPr>
            <w:rStyle w:val="Hyperlink"/>
            <w:noProof/>
          </w:rPr>
          <w:t>Figure 2</w:t>
        </w:r>
        <w:r w:rsidRPr="00C66E4A">
          <w:rPr>
            <w:rStyle w:val="Hyperlink"/>
            <w:noProof/>
          </w:rPr>
          <w:noBreakHyphen/>
          <w:t xml:space="preserve">19 IRT </w:t>
        </w:r>
        <w:r w:rsidRPr="00C66E4A">
          <w:rPr>
            <w:rStyle w:val="Hyperlink"/>
            <w:rFonts w:ascii="Segoe UI" w:hAnsi="Segoe UI" w:cs="Segoe UI"/>
            <w:noProof/>
          </w:rPr>
          <w:t>Laboratory Information (2 of 2)</w:t>
        </w:r>
        <w:r>
          <w:rPr>
            <w:noProof/>
            <w:webHidden/>
          </w:rPr>
          <w:tab/>
        </w:r>
        <w:r>
          <w:rPr>
            <w:noProof/>
            <w:webHidden/>
          </w:rPr>
          <w:fldChar w:fldCharType="begin"/>
        </w:r>
        <w:r>
          <w:rPr>
            <w:noProof/>
            <w:webHidden/>
          </w:rPr>
          <w:instrText xml:space="preserve"> PAGEREF _Toc24375291 \h </w:instrText>
        </w:r>
        <w:r>
          <w:rPr>
            <w:noProof/>
            <w:webHidden/>
          </w:rPr>
        </w:r>
        <w:r>
          <w:rPr>
            <w:noProof/>
            <w:webHidden/>
          </w:rPr>
          <w:fldChar w:fldCharType="separate"/>
        </w:r>
        <w:r>
          <w:rPr>
            <w:noProof/>
            <w:webHidden/>
          </w:rPr>
          <w:t>19</w:t>
        </w:r>
        <w:r>
          <w:rPr>
            <w:noProof/>
            <w:webHidden/>
          </w:rPr>
          <w:fldChar w:fldCharType="end"/>
        </w:r>
      </w:hyperlink>
    </w:p>
    <w:p w14:paraId="14CF7AF2" w14:textId="635ED688" w:rsidR="00914BBB" w:rsidRDefault="00914BBB">
      <w:pPr>
        <w:pStyle w:val="TableofFigures"/>
        <w:rPr>
          <w:rFonts w:asciiTheme="minorHAnsi" w:eastAsiaTheme="minorEastAsia" w:hAnsiTheme="minorHAnsi" w:cstheme="minorBidi"/>
          <w:noProof/>
          <w:szCs w:val="22"/>
        </w:rPr>
      </w:pPr>
      <w:hyperlink w:anchor="_Toc24375292" w:history="1">
        <w:r w:rsidRPr="00C66E4A">
          <w:rPr>
            <w:rStyle w:val="Hyperlink"/>
            <w:noProof/>
          </w:rPr>
          <w:t>Figure 2</w:t>
        </w:r>
        <w:r w:rsidRPr="00C66E4A">
          <w:rPr>
            <w:rStyle w:val="Hyperlink"/>
            <w:noProof/>
          </w:rPr>
          <w:noBreakHyphen/>
          <w:t>20 Laboratory and Testing Information</w:t>
        </w:r>
        <w:r>
          <w:rPr>
            <w:noProof/>
            <w:webHidden/>
          </w:rPr>
          <w:tab/>
        </w:r>
        <w:r>
          <w:rPr>
            <w:noProof/>
            <w:webHidden/>
          </w:rPr>
          <w:fldChar w:fldCharType="begin"/>
        </w:r>
        <w:r>
          <w:rPr>
            <w:noProof/>
            <w:webHidden/>
          </w:rPr>
          <w:instrText xml:space="preserve"> PAGEREF _Toc24375292 \h </w:instrText>
        </w:r>
        <w:r>
          <w:rPr>
            <w:noProof/>
            <w:webHidden/>
          </w:rPr>
        </w:r>
        <w:r>
          <w:rPr>
            <w:noProof/>
            <w:webHidden/>
          </w:rPr>
          <w:fldChar w:fldCharType="separate"/>
        </w:r>
        <w:r>
          <w:rPr>
            <w:noProof/>
            <w:webHidden/>
          </w:rPr>
          <w:t>20</w:t>
        </w:r>
        <w:r>
          <w:rPr>
            <w:noProof/>
            <w:webHidden/>
          </w:rPr>
          <w:fldChar w:fldCharType="end"/>
        </w:r>
      </w:hyperlink>
    </w:p>
    <w:p w14:paraId="76AC481D" w14:textId="5336C329" w:rsidR="00914BBB" w:rsidRDefault="00914BBB">
      <w:pPr>
        <w:pStyle w:val="TableofFigures"/>
        <w:rPr>
          <w:rFonts w:asciiTheme="minorHAnsi" w:eastAsiaTheme="minorEastAsia" w:hAnsiTheme="minorHAnsi" w:cstheme="minorBidi"/>
          <w:noProof/>
          <w:szCs w:val="22"/>
        </w:rPr>
      </w:pPr>
      <w:hyperlink w:anchor="_Toc24375293" w:history="1">
        <w:r w:rsidRPr="00C66E4A">
          <w:rPr>
            <w:rStyle w:val="Hyperlink"/>
            <w:noProof/>
          </w:rPr>
          <w:t>Figure 2</w:t>
        </w:r>
        <w:r w:rsidRPr="00C66E4A">
          <w:rPr>
            <w:rStyle w:val="Hyperlink"/>
            <w:noProof/>
          </w:rPr>
          <w:noBreakHyphen/>
          <w:t>21 Add a New Test Lab</w:t>
        </w:r>
        <w:r>
          <w:rPr>
            <w:noProof/>
            <w:webHidden/>
          </w:rPr>
          <w:tab/>
        </w:r>
        <w:r>
          <w:rPr>
            <w:noProof/>
            <w:webHidden/>
          </w:rPr>
          <w:fldChar w:fldCharType="begin"/>
        </w:r>
        <w:r>
          <w:rPr>
            <w:noProof/>
            <w:webHidden/>
          </w:rPr>
          <w:instrText xml:space="preserve"> PAGEREF _Toc24375293 \h </w:instrText>
        </w:r>
        <w:r>
          <w:rPr>
            <w:noProof/>
            <w:webHidden/>
          </w:rPr>
        </w:r>
        <w:r>
          <w:rPr>
            <w:noProof/>
            <w:webHidden/>
          </w:rPr>
          <w:fldChar w:fldCharType="separate"/>
        </w:r>
        <w:r>
          <w:rPr>
            <w:noProof/>
            <w:webHidden/>
          </w:rPr>
          <w:t>20</w:t>
        </w:r>
        <w:r>
          <w:rPr>
            <w:noProof/>
            <w:webHidden/>
          </w:rPr>
          <w:fldChar w:fldCharType="end"/>
        </w:r>
      </w:hyperlink>
    </w:p>
    <w:p w14:paraId="4A577533" w14:textId="1E1EFA42" w:rsidR="00914BBB" w:rsidRDefault="00914BBB">
      <w:pPr>
        <w:pStyle w:val="TableofFigures"/>
        <w:rPr>
          <w:rFonts w:asciiTheme="minorHAnsi" w:eastAsiaTheme="minorEastAsia" w:hAnsiTheme="minorHAnsi" w:cstheme="minorBidi"/>
          <w:noProof/>
          <w:szCs w:val="22"/>
        </w:rPr>
      </w:pPr>
      <w:hyperlink w:anchor="_Toc24375294" w:history="1">
        <w:r w:rsidRPr="00C66E4A">
          <w:rPr>
            <w:rStyle w:val="Hyperlink"/>
            <w:noProof/>
          </w:rPr>
          <w:t>Figure 2</w:t>
        </w:r>
        <w:r w:rsidRPr="00C66E4A">
          <w:rPr>
            <w:rStyle w:val="Hyperlink"/>
            <w:noProof/>
          </w:rPr>
          <w:noBreakHyphen/>
          <w:t>22 Manufacturer Information</w:t>
        </w:r>
        <w:r>
          <w:rPr>
            <w:noProof/>
            <w:webHidden/>
          </w:rPr>
          <w:tab/>
        </w:r>
        <w:r>
          <w:rPr>
            <w:noProof/>
            <w:webHidden/>
          </w:rPr>
          <w:fldChar w:fldCharType="begin"/>
        </w:r>
        <w:r>
          <w:rPr>
            <w:noProof/>
            <w:webHidden/>
          </w:rPr>
          <w:instrText xml:space="preserve"> PAGEREF _Toc24375294 \h </w:instrText>
        </w:r>
        <w:r>
          <w:rPr>
            <w:noProof/>
            <w:webHidden/>
          </w:rPr>
        </w:r>
        <w:r>
          <w:rPr>
            <w:noProof/>
            <w:webHidden/>
          </w:rPr>
          <w:fldChar w:fldCharType="separate"/>
        </w:r>
        <w:r>
          <w:rPr>
            <w:noProof/>
            <w:webHidden/>
          </w:rPr>
          <w:t>21</w:t>
        </w:r>
        <w:r>
          <w:rPr>
            <w:noProof/>
            <w:webHidden/>
          </w:rPr>
          <w:fldChar w:fldCharType="end"/>
        </w:r>
      </w:hyperlink>
    </w:p>
    <w:p w14:paraId="1837F853" w14:textId="1CD290C7" w:rsidR="00914BBB" w:rsidRDefault="00914BBB">
      <w:pPr>
        <w:pStyle w:val="TableofFigures"/>
        <w:rPr>
          <w:rFonts w:asciiTheme="minorHAnsi" w:eastAsiaTheme="minorEastAsia" w:hAnsiTheme="minorHAnsi" w:cstheme="minorBidi"/>
          <w:noProof/>
          <w:szCs w:val="22"/>
        </w:rPr>
      </w:pPr>
      <w:hyperlink w:anchor="_Toc24375295" w:history="1">
        <w:r w:rsidRPr="00C66E4A">
          <w:rPr>
            <w:rStyle w:val="Hyperlink"/>
            <w:noProof/>
          </w:rPr>
          <w:t>Figure 2</w:t>
        </w:r>
        <w:r w:rsidRPr="00C66E4A">
          <w:rPr>
            <w:rStyle w:val="Hyperlink"/>
            <w:noProof/>
          </w:rPr>
          <w:noBreakHyphen/>
          <w:t>23 Factory Information</w:t>
        </w:r>
        <w:r>
          <w:rPr>
            <w:noProof/>
            <w:webHidden/>
          </w:rPr>
          <w:tab/>
        </w:r>
        <w:r>
          <w:rPr>
            <w:noProof/>
            <w:webHidden/>
          </w:rPr>
          <w:fldChar w:fldCharType="begin"/>
        </w:r>
        <w:r>
          <w:rPr>
            <w:noProof/>
            <w:webHidden/>
          </w:rPr>
          <w:instrText xml:space="preserve"> PAGEREF _Toc24375295 \h </w:instrText>
        </w:r>
        <w:r>
          <w:rPr>
            <w:noProof/>
            <w:webHidden/>
          </w:rPr>
        </w:r>
        <w:r>
          <w:rPr>
            <w:noProof/>
            <w:webHidden/>
          </w:rPr>
          <w:fldChar w:fldCharType="separate"/>
        </w:r>
        <w:r>
          <w:rPr>
            <w:noProof/>
            <w:webHidden/>
          </w:rPr>
          <w:t>22</w:t>
        </w:r>
        <w:r>
          <w:rPr>
            <w:noProof/>
            <w:webHidden/>
          </w:rPr>
          <w:fldChar w:fldCharType="end"/>
        </w:r>
      </w:hyperlink>
    </w:p>
    <w:p w14:paraId="363E56FA" w14:textId="08FD9B22" w:rsidR="00914BBB" w:rsidRDefault="00914BBB">
      <w:pPr>
        <w:pStyle w:val="TableofFigures"/>
        <w:rPr>
          <w:rFonts w:asciiTheme="minorHAnsi" w:eastAsiaTheme="minorEastAsia" w:hAnsiTheme="minorHAnsi" w:cstheme="minorBidi"/>
          <w:noProof/>
          <w:szCs w:val="22"/>
        </w:rPr>
      </w:pPr>
      <w:hyperlink w:anchor="_Toc24375296" w:history="1">
        <w:r w:rsidRPr="00C66E4A">
          <w:rPr>
            <w:rStyle w:val="Hyperlink"/>
            <w:noProof/>
          </w:rPr>
          <w:t>Figure 2</w:t>
        </w:r>
        <w:r w:rsidRPr="00C66E4A">
          <w:rPr>
            <w:rStyle w:val="Hyperlink"/>
            <w:noProof/>
          </w:rPr>
          <w:noBreakHyphen/>
          <w:t>24 Applicant/Manufacturer Relationship</w:t>
        </w:r>
        <w:r>
          <w:rPr>
            <w:noProof/>
            <w:webHidden/>
          </w:rPr>
          <w:tab/>
        </w:r>
        <w:r>
          <w:rPr>
            <w:noProof/>
            <w:webHidden/>
          </w:rPr>
          <w:fldChar w:fldCharType="begin"/>
        </w:r>
        <w:r>
          <w:rPr>
            <w:noProof/>
            <w:webHidden/>
          </w:rPr>
          <w:instrText xml:space="preserve"> PAGEREF _Toc24375296 \h </w:instrText>
        </w:r>
        <w:r>
          <w:rPr>
            <w:noProof/>
            <w:webHidden/>
          </w:rPr>
        </w:r>
        <w:r>
          <w:rPr>
            <w:noProof/>
            <w:webHidden/>
          </w:rPr>
          <w:fldChar w:fldCharType="separate"/>
        </w:r>
        <w:r>
          <w:rPr>
            <w:noProof/>
            <w:webHidden/>
          </w:rPr>
          <w:t>22</w:t>
        </w:r>
        <w:r>
          <w:rPr>
            <w:noProof/>
            <w:webHidden/>
          </w:rPr>
          <w:fldChar w:fldCharType="end"/>
        </w:r>
      </w:hyperlink>
    </w:p>
    <w:p w14:paraId="109B91F6" w14:textId="60A31A67" w:rsidR="00914BBB" w:rsidRDefault="00914BBB">
      <w:pPr>
        <w:pStyle w:val="TableofFigures"/>
        <w:rPr>
          <w:rFonts w:asciiTheme="minorHAnsi" w:eastAsiaTheme="minorEastAsia" w:hAnsiTheme="minorHAnsi" w:cstheme="minorBidi"/>
          <w:noProof/>
          <w:szCs w:val="22"/>
        </w:rPr>
      </w:pPr>
      <w:hyperlink w:anchor="_Toc24375297" w:history="1">
        <w:r w:rsidRPr="00C66E4A">
          <w:rPr>
            <w:rStyle w:val="Hyperlink"/>
            <w:noProof/>
          </w:rPr>
          <w:t>Figure 2</w:t>
        </w:r>
        <w:r w:rsidRPr="00C66E4A">
          <w:rPr>
            <w:rStyle w:val="Hyperlink"/>
            <w:noProof/>
          </w:rPr>
          <w:noBreakHyphen/>
          <w:t>25 Tire Test Results</w:t>
        </w:r>
        <w:r>
          <w:rPr>
            <w:noProof/>
            <w:webHidden/>
          </w:rPr>
          <w:tab/>
        </w:r>
        <w:r>
          <w:rPr>
            <w:noProof/>
            <w:webHidden/>
          </w:rPr>
          <w:fldChar w:fldCharType="begin"/>
        </w:r>
        <w:r>
          <w:rPr>
            <w:noProof/>
            <w:webHidden/>
          </w:rPr>
          <w:instrText xml:space="preserve"> PAGEREF _Toc24375297 \h </w:instrText>
        </w:r>
        <w:r>
          <w:rPr>
            <w:noProof/>
            <w:webHidden/>
          </w:rPr>
        </w:r>
        <w:r>
          <w:rPr>
            <w:noProof/>
            <w:webHidden/>
          </w:rPr>
          <w:fldChar w:fldCharType="separate"/>
        </w:r>
        <w:r>
          <w:rPr>
            <w:noProof/>
            <w:webHidden/>
          </w:rPr>
          <w:t>23</w:t>
        </w:r>
        <w:r>
          <w:rPr>
            <w:noProof/>
            <w:webHidden/>
          </w:rPr>
          <w:fldChar w:fldCharType="end"/>
        </w:r>
      </w:hyperlink>
    </w:p>
    <w:p w14:paraId="3B3B3560" w14:textId="7F6D7906" w:rsidR="00914BBB" w:rsidRDefault="00914BBB">
      <w:pPr>
        <w:pStyle w:val="TableofFigures"/>
        <w:rPr>
          <w:rFonts w:asciiTheme="minorHAnsi" w:eastAsiaTheme="minorEastAsia" w:hAnsiTheme="minorHAnsi" w:cstheme="minorBidi"/>
          <w:noProof/>
          <w:szCs w:val="22"/>
        </w:rPr>
      </w:pPr>
      <w:hyperlink w:anchor="_Toc24375298" w:history="1">
        <w:r w:rsidRPr="00C66E4A">
          <w:rPr>
            <w:rStyle w:val="Hyperlink"/>
            <w:noProof/>
          </w:rPr>
          <w:t>Figure 2</w:t>
        </w:r>
        <w:r w:rsidRPr="00C66E4A">
          <w:rPr>
            <w:rStyle w:val="Hyperlink"/>
            <w:noProof/>
          </w:rPr>
          <w:noBreakHyphen/>
          <w:t>26 Test Method and Test Sheet Upload</w:t>
        </w:r>
        <w:r>
          <w:rPr>
            <w:noProof/>
            <w:webHidden/>
          </w:rPr>
          <w:tab/>
        </w:r>
        <w:r>
          <w:rPr>
            <w:noProof/>
            <w:webHidden/>
          </w:rPr>
          <w:fldChar w:fldCharType="begin"/>
        </w:r>
        <w:r>
          <w:rPr>
            <w:noProof/>
            <w:webHidden/>
          </w:rPr>
          <w:instrText xml:space="preserve"> PAGEREF _Toc24375298 \h </w:instrText>
        </w:r>
        <w:r>
          <w:rPr>
            <w:noProof/>
            <w:webHidden/>
          </w:rPr>
        </w:r>
        <w:r>
          <w:rPr>
            <w:noProof/>
            <w:webHidden/>
          </w:rPr>
          <w:fldChar w:fldCharType="separate"/>
        </w:r>
        <w:r>
          <w:rPr>
            <w:noProof/>
            <w:webHidden/>
          </w:rPr>
          <w:t>24</w:t>
        </w:r>
        <w:r>
          <w:rPr>
            <w:noProof/>
            <w:webHidden/>
          </w:rPr>
          <w:fldChar w:fldCharType="end"/>
        </w:r>
      </w:hyperlink>
    </w:p>
    <w:p w14:paraId="697B87C1" w14:textId="3351232E" w:rsidR="00914BBB" w:rsidRDefault="00914BBB">
      <w:pPr>
        <w:pStyle w:val="TableofFigures"/>
        <w:rPr>
          <w:rFonts w:asciiTheme="minorHAnsi" w:eastAsiaTheme="minorEastAsia" w:hAnsiTheme="minorHAnsi" w:cstheme="minorBidi"/>
          <w:noProof/>
          <w:szCs w:val="22"/>
        </w:rPr>
      </w:pPr>
      <w:hyperlink w:anchor="_Toc24375299" w:history="1">
        <w:r w:rsidRPr="00C66E4A">
          <w:rPr>
            <w:rStyle w:val="Hyperlink"/>
            <w:noProof/>
          </w:rPr>
          <w:t>Figure 2</w:t>
        </w:r>
        <w:r w:rsidRPr="00C66E4A">
          <w:rPr>
            <w:rStyle w:val="Hyperlink"/>
            <w:noProof/>
          </w:rPr>
          <w:noBreakHyphen/>
          <w:t>27 Results of Laboratory Test – IRT (1 of 2)</w:t>
        </w:r>
        <w:r>
          <w:rPr>
            <w:noProof/>
            <w:webHidden/>
          </w:rPr>
          <w:tab/>
        </w:r>
        <w:r>
          <w:rPr>
            <w:noProof/>
            <w:webHidden/>
          </w:rPr>
          <w:fldChar w:fldCharType="begin"/>
        </w:r>
        <w:r>
          <w:rPr>
            <w:noProof/>
            <w:webHidden/>
          </w:rPr>
          <w:instrText xml:space="preserve"> PAGEREF _Toc24375299 \h </w:instrText>
        </w:r>
        <w:r>
          <w:rPr>
            <w:noProof/>
            <w:webHidden/>
          </w:rPr>
        </w:r>
        <w:r>
          <w:rPr>
            <w:noProof/>
            <w:webHidden/>
          </w:rPr>
          <w:fldChar w:fldCharType="separate"/>
        </w:r>
        <w:r>
          <w:rPr>
            <w:noProof/>
            <w:webHidden/>
          </w:rPr>
          <w:t>25</w:t>
        </w:r>
        <w:r>
          <w:rPr>
            <w:noProof/>
            <w:webHidden/>
          </w:rPr>
          <w:fldChar w:fldCharType="end"/>
        </w:r>
      </w:hyperlink>
    </w:p>
    <w:p w14:paraId="4313D5D3" w14:textId="7490C0A7" w:rsidR="00914BBB" w:rsidRDefault="00914BBB">
      <w:pPr>
        <w:pStyle w:val="TableofFigures"/>
        <w:rPr>
          <w:rFonts w:asciiTheme="minorHAnsi" w:eastAsiaTheme="minorEastAsia" w:hAnsiTheme="minorHAnsi" w:cstheme="minorBidi"/>
          <w:noProof/>
          <w:szCs w:val="22"/>
        </w:rPr>
      </w:pPr>
      <w:hyperlink w:anchor="_Toc24375300" w:history="1">
        <w:r w:rsidRPr="00C66E4A">
          <w:rPr>
            <w:rStyle w:val="Hyperlink"/>
            <w:noProof/>
          </w:rPr>
          <w:t>Figure 2</w:t>
        </w:r>
        <w:r w:rsidRPr="00C66E4A">
          <w:rPr>
            <w:rStyle w:val="Hyperlink"/>
            <w:noProof/>
          </w:rPr>
          <w:noBreakHyphen/>
          <w:t>28 Results of Laboratory Test – IRT (2 of 2)</w:t>
        </w:r>
        <w:r>
          <w:rPr>
            <w:noProof/>
            <w:webHidden/>
          </w:rPr>
          <w:tab/>
        </w:r>
        <w:r>
          <w:rPr>
            <w:noProof/>
            <w:webHidden/>
          </w:rPr>
          <w:fldChar w:fldCharType="begin"/>
        </w:r>
        <w:r>
          <w:rPr>
            <w:noProof/>
            <w:webHidden/>
          </w:rPr>
          <w:instrText xml:space="preserve"> PAGEREF _Toc24375300 \h </w:instrText>
        </w:r>
        <w:r>
          <w:rPr>
            <w:noProof/>
            <w:webHidden/>
          </w:rPr>
        </w:r>
        <w:r>
          <w:rPr>
            <w:noProof/>
            <w:webHidden/>
          </w:rPr>
          <w:fldChar w:fldCharType="separate"/>
        </w:r>
        <w:r>
          <w:rPr>
            <w:noProof/>
            <w:webHidden/>
          </w:rPr>
          <w:t>25</w:t>
        </w:r>
        <w:r>
          <w:rPr>
            <w:noProof/>
            <w:webHidden/>
          </w:rPr>
          <w:fldChar w:fldCharType="end"/>
        </w:r>
      </w:hyperlink>
    </w:p>
    <w:p w14:paraId="6AFEC9E7" w14:textId="22AC6E9F" w:rsidR="00914BBB" w:rsidRDefault="00914BBB">
      <w:pPr>
        <w:pStyle w:val="TableofFigures"/>
        <w:rPr>
          <w:rFonts w:asciiTheme="minorHAnsi" w:eastAsiaTheme="minorEastAsia" w:hAnsiTheme="minorHAnsi" w:cstheme="minorBidi"/>
          <w:noProof/>
          <w:szCs w:val="22"/>
        </w:rPr>
      </w:pPr>
      <w:hyperlink w:anchor="_Toc24375301" w:history="1">
        <w:r w:rsidRPr="00C66E4A">
          <w:rPr>
            <w:rStyle w:val="Hyperlink"/>
            <w:noProof/>
          </w:rPr>
          <w:t>Figure 2</w:t>
        </w:r>
        <w:r w:rsidRPr="00C66E4A">
          <w:rPr>
            <w:rStyle w:val="Hyperlink"/>
            <w:noProof/>
          </w:rPr>
          <w:noBreakHyphen/>
          <w:t>29 General Comments and Attachments</w:t>
        </w:r>
        <w:r>
          <w:rPr>
            <w:noProof/>
            <w:webHidden/>
          </w:rPr>
          <w:tab/>
        </w:r>
        <w:r>
          <w:rPr>
            <w:noProof/>
            <w:webHidden/>
          </w:rPr>
          <w:fldChar w:fldCharType="begin"/>
        </w:r>
        <w:r>
          <w:rPr>
            <w:noProof/>
            <w:webHidden/>
          </w:rPr>
          <w:instrText xml:space="preserve"> PAGEREF _Toc24375301 \h </w:instrText>
        </w:r>
        <w:r>
          <w:rPr>
            <w:noProof/>
            <w:webHidden/>
          </w:rPr>
        </w:r>
        <w:r>
          <w:rPr>
            <w:noProof/>
            <w:webHidden/>
          </w:rPr>
          <w:fldChar w:fldCharType="separate"/>
        </w:r>
        <w:r>
          <w:rPr>
            <w:noProof/>
            <w:webHidden/>
          </w:rPr>
          <w:t>26</w:t>
        </w:r>
        <w:r>
          <w:rPr>
            <w:noProof/>
            <w:webHidden/>
          </w:rPr>
          <w:fldChar w:fldCharType="end"/>
        </w:r>
      </w:hyperlink>
    </w:p>
    <w:p w14:paraId="4B94A358" w14:textId="48C3ED2C" w:rsidR="00914BBB" w:rsidRDefault="00914BBB">
      <w:pPr>
        <w:pStyle w:val="TableofFigures"/>
        <w:rPr>
          <w:rFonts w:asciiTheme="minorHAnsi" w:eastAsiaTheme="minorEastAsia" w:hAnsiTheme="minorHAnsi" w:cstheme="minorBidi"/>
          <w:noProof/>
          <w:szCs w:val="22"/>
        </w:rPr>
      </w:pPr>
      <w:hyperlink w:anchor="_Toc24375302" w:history="1">
        <w:r w:rsidRPr="00C66E4A">
          <w:rPr>
            <w:rStyle w:val="Hyperlink"/>
            <w:noProof/>
          </w:rPr>
          <w:t>Figure 2</w:t>
        </w:r>
        <w:r w:rsidRPr="00C66E4A">
          <w:rPr>
            <w:rStyle w:val="Hyperlink"/>
            <w:noProof/>
          </w:rPr>
          <w:noBreakHyphen/>
          <w:t>30 Accuracy Statement</w:t>
        </w:r>
        <w:r>
          <w:rPr>
            <w:noProof/>
            <w:webHidden/>
          </w:rPr>
          <w:tab/>
        </w:r>
        <w:r>
          <w:rPr>
            <w:noProof/>
            <w:webHidden/>
          </w:rPr>
          <w:fldChar w:fldCharType="begin"/>
        </w:r>
        <w:r>
          <w:rPr>
            <w:noProof/>
            <w:webHidden/>
          </w:rPr>
          <w:instrText xml:space="preserve"> PAGEREF _Toc24375302 \h </w:instrText>
        </w:r>
        <w:r>
          <w:rPr>
            <w:noProof/>
            <w:webHidden/>
          </w:rPr>
        </w:r>
        <w:r>
          <w:rPr>
            <w:noProof/>
            <w:webHidden/>
          </w:rPr>
          <w:fldChar w:fldCharType="separate"/>
        </w:r>
        <w:r>
          <w:rPr>
            <w:noProof/>
            <w:webHidden/>
          </w:rPr>
          <w:t>27</w:t>
        </w:r>
        <w:r>
          <w:rPr>
            <w:noProof/>
            <w:webHidden/>
          </w:rPr>
          <w:fldChar w:fldCharType="end"/>
        </w:r>
      </w:hyperlink>
    </w:p>
    <w:p w14:paraId="204B4DB3" w14:textId="1ABB7A48" w:rsidR="00914BBB" w:rsidRDefault="00914BBB">
      <w:pPr>
        <w:pStyle w:val="TableofFigures"/>
        <w:rPr>
          <w:rFonts w:asciiTheme="minorHAnsi" w:eastAsiaTheme="minorEastAsia" w:hAnsiTheme="minorHAnsi" w:cstheme="minorBidi"/>
          <w:noProof/>
          <w:szCs w:val="22"/>
        </w:rPr>
      </w:pPr>
      <w:hyperlink w:anchor="_Toc24375303" w:history="1">
        <w:r w:rsidRPr="00C66E4A">
          <w:rPr>
            <w:rStyle w:val="Hyperlink"/>
            <w:noProof/>
          </w:rPr>
          <w:t>Figure 2</w:t>
        </w:r>
        <w:r w:rsidRPr="00C66E4A">
          <w:rPr>
            <w:rStyle w:val="Hyperlink"/>
            <w:noProof/>
          </w:rPr>
          <w:noBreakHyphen/>
          <w:t>31 Electronic Signature Process</w:t>
        </w:r>
        <w:r>
          <w:rPr>
            <w:noProof/>
            <w:webHidden/>
          </w:rPr>
          <w:tab/>
        </w:r>
        <w:r>
          <w:rPr>
            <w:noProof/>
            <w:webHidden/>
          </w:rPr>
          <w:fldChar w:fldCharType="begin"/>
        </w:r>
        <w:r>
          <w:rPr>
            <w:noProof/>
            <w:webHidden/>
          </w:rPr>
          <w:instrText xml:space="preserve"> PAGEREF _Toc24375303 \h </w:instrText>
        </w:r>
        <w:r>
          <w:rPr>
            <w:noProof/>
            <w:webHidden/>
          </w:rPr>
        </w:r>
        <w:r>
          <w:rPr>
            <w:noProof/>
            <w:webHidden/>
          </w:rPr>
          <w:fldChar w:fldCharType="separate"/>
        </w:r>
        <w:r>
          <w:rPr>
            <w:noProof/>
            <w:webHidden/>
          </w:rPr>
          <w:t>28</w:t>
        </w:r>
        <w:r>
          <w:rPr>
            <w:noProof/>
            <w:webHidden/>
          </w:rPr>
          <w:fldChar w:fldCharType="end"/>
        </w:r>
      </w:hyperlink>
    </w:p>
    <w:p w14:paraId="03F080A2" w14:textId="35D915C7" w:rsidR="00914BBB" w:rsidRDefault="00914BBB">
      <w:pPr>
        <w:pStyle w:val="TableofFigures"/>
        <w:rPr>
          <w:rFonts w:asciiTheme="minorHAnsi" w:eastAsiaTheme="minorEastAsia" w:hAnsiTheme="minorHAnsi" w:cstheme="minorBidi"/>
          <w:noProof/>
          <w:szCs w:val="22"/>
        </w:rPr>
      </w:pPr>
      <w:hyperlink w:anchor="_Toc24375304" w:history="1">
        <w:r w:rsidRPr="00C66E4A">
          <w:rPr>
            <w:rStyle w:val="Hyperlink"/>
            <w:noProof/>
          </w:rPr>
          <w:t>Figure 2</w:t>
        </w:r>
        <w:r w:rsidRPr="00C66E4A">
          <w:rPr>
            <w:rStyle w:val="Hyperlink"/>
            <w:noProof/>
          </w:rPr>
          <w:noBreakHyphen/>
          <w:t>32 Continuing a Draft Application</w:t>
        </w:r>
        <w:r>
          <w:rPr>
            <w:noProof/>
            <w:webHidden/>
          </w:rPr>
          <w:tab/>
        </w:r>
        <w:r>
          <w:rPr>
            <w:noProof/>
            <w:webHidden/>
          </w:rPr>
          <w:fldChar w:fldCharType="begin"/>
        </w:r>
        <w:r>
          <w:rPr>
            <w:noProof/>
            <w:webHidden/>
          </w:rPr>
          <w:instrText xml:space="preserve"> PAGEREF _Toc24375304 \h </w:instrText>
        </w:r>
        <w:r>
          <w:rPr>
            <w:noProof/>
            <w:webHidden/>
          </w:rPr>
        </w:r>
        <w:r>
          <w:rPr>
            <w:noProof/>
            <w:webHidden/>
          </w:rPr>
          <w:fldChar w:fldCharType="separate"/>
        </w:r>
        <w:r>
          <w:rPr>
            <w:noProof/>
            <w:webHidden/>
          </w:rPr>
          <w:t>29</w:t>
        </w:r>
        <w:r>
          <w:rPr>
            <w:noProof/>
            <w:webHidden/>
          </w:rPr>
          <w:fldChar w:fldCharType="end"/>
        </w:r>
      </w:hyperlink>
    </w:p>
    <w:p w14:paraId="3C836799" w14:textId="7036C928" w:rsidR="00914BBB" w:rsidRDefault="00914BBB">
      <w:pPr>
        <w:pStyle w:val="TableofFigures"/>
        <w:rPr>
          <w:rFonts w:asciiTheme="minorHAnsi" w:eastAsiaTheme="minorEastAsia" w:hAnsiTheme="minorHAnsi" w:cstheme="minorBidi"/>
          <w:noProof/>
          <w:szCs w:val="22"/>
        </w:rPr>
      </w:pPr>
      <w:hyperlink w:anchor="_Toc24375305" w:history="1">
        <w:r w:rsidRPr="00C66E4A">
          <w:rPr>
            <w:rStyle w:val="Hyperlink"/>
            <w:noProof/>
          </w:rPr>
          <w:t>Figure 2</w:t>
        </w:r>
        <w:r w:rsidRPr="00C66E4A">
          <w:rPr>
            <w:rStyle w:val="Hyperlink"/>
            <w:noProof/>
          </w:rPr>
          <w:noBreakHyphen/>
          <w:t>33 Review Approved Application</w:t>
        </w:r>
        <w:r>
          <w:rPr>
            <w:noProof/>
            <w:webHidden/>
          </w:rPr>
          <w:tab/>
        </w:r>
        <w:r>
          <w:rPr>
            <w:noProof/>
            <w:webHidden/>
          </w:rPr>
          <w:fldChar w:fldCharType="begin"/>
        </w:r>
        <w:r>
          <w:rPr>
            <w:noProof/>
            <w:webHidden/>
          </w:rPr>
          <w:instrText xml:space="preserve"> PAGEREF _Toc24375305 \h </w:instrText>
        </w:r>
        <w:r>
          <w:rPr>
            <w:noProof/>
            <w:webHidden/>
          </w:rPr>
        </w:r>
        <w:r>
          <w:rPr>
            <w:noProof/>
            <w:webHidden/>
          </w:rPr>
          <w:fldChar w:fldCharType="separate"/>
        </w:r>
        <w:r>
          <w:rPr>
            <w:noProof/>
            <w:webHidden/>
          </w:rPr>
          <w:t>30</w:t>
        </w:r>
        <w:r>
          <w:rPr>
            <w:noProof/>
            <w:webHidden/>
          </w:rPr>
          <w:fldChar w:fldCharType="end"/>
        </w:r>
      </w:hyperlink>
    </w:p>
    <w:p w14:paraId="182A1A86" w14:textId="67112969" w:rsidR="00914BBB" w:rsidRDefault="00914BBB">
      <w:pPr>
        <w:pStyle w:val="TableofFigures"/>
        <w:rPr>
          <w:rFonts w:asciiTheme="minorHAnsi" w:eastAsiaTheme="minorEastAsia" w:hAnsiTheme="minorHAnsi" w:cstheme="minorBidi"/>
          <w:noProof/>
          <w:szCs w:val="22"/>
        </w:rPr>
      </w:pPr>
      <w:hyperlink w:anchor="_Toc24375306" w:history="1">
        <w:r w:rsidRPr="00C66E4A">
          <w:rPr>
            <w:rStyle w:val="Hyperlink"/>
            <w:noProof/>
          </w:rPr>
          <w:t>Figure 2</w:t>
        </w:r>
        <w:r w:rsidRPr="00C66E4A">
          <w:rPr>
            <w:rStyle w:val="Hyperlink"/>
            <w:noProof/>
          </w:rPr>
          <w:noBreakHyphen/>
          <w:t>34 Download Approval Letter</w:t>
        </w:r>
        <w:r>
          <w:rPr>
            <w:noProof/>
            <w:webHidden/>
          </w:rPr>
          <w:tab/>
        </w:r>
        <w:r>
          <w:rPr>
            <w:noProof/>
            <w:webHidden/>
          </w:rPr>
          <w:fldChar w:fldCharType="begin"/>
        </w:r>
        <w:r>
          <w:rPr>
            <w:noProof/>
            <w:webHidden/>
          </w:rPr>
          <w:instrText xml:space="preserve"> PAGEREF _Toc24375306 \h </w:instrText>
        </w:r>
        <w:r>
          <w:rPr>
            <w:noProof/>
            <w:webHidden/>
          </w:rPr>
        </w:r>
        <w:r>
          <w:rPr>
            <w:noProof/>
            <w:webHidden/>
          </w:rPr>
          <w:fldChar w:fldCharType="separate"/>
        </w:r>
        <w:r>
          <w:rPr>
            <w:noProof/>
            <w:webHidden/>
          </w:rPr>
          <w:t>30</w:t>
        </w:r>
        <w:r>
          <w:rPr>
            <w:noProof/>
            <w:webHidden/>
          </w:rPr>
          <w:fldChar w:fldCharType="end"/>
        </w:r>
      </w:hyperlink>
    </w:p>
    <w:p w14:paraId="2248342A" w14:textId="3BEB3BA7" w:rsidR="00914BBB" w:rsidRDefault="00914BBB">
      <w:pPr>
        <w:pStyle w:val="TableofFigures"/>
        <w:rPr>
          <w:rFonts w:asciiTheme="minorHAnsi" w:eastAsiaTheme="minorEastAsia" w:hAnsiTheme="minorHAnsi" w:cstheme="minorBidi"/>
          <w:noProof/>
          <w:szCs w:val="22"/>
        </w:rPr>
      </w:pPr>
      <w:hyperlink w:anchor="_Toc24375307" w:history="1">
        <w:r w:rsidRPr="00C66E4A">
          <w:rPr>
            <w:rStyle w:val="Hyperlink"/>
            <w:noProof/>
          </w:rPr>
          <w:t>Figure 2</w:t>
        </w:r>
        <w:r w:rsidRPr="00C66E4A">
          <w:rPr>
            <w:rStyle w:val="Hyperlink"/>
            <w:noProof/>
          </w:rPr>
          <w:noBreakHyphen/>
          <w:t>35 Review EPA Comments</w:t>
        </w:r>
        <w:r>
          <w:rPr>
            <w:noProof/>
            <w:webHidden/>
          </w:rPr>
          <w:tab/>
        </w:r>
        <w:r>
          <w:rPr>
            <w:noProof/>
            <w:webHidden/>
          </w:rPr>
          <w:fldChar w:fldCharType="begin"/>
        </w:r>
        <w:r>
          <w:rPr>
            <w:noProof/>
            <w:webHidden/>
          </w:rPr>
          <w:instrText xml:space="preserve"> PAGEREF _Toc24375307 \h </w:instrText>
        </w:r>
        <w:r>
          <w:rPr>
            <w:noProof/>
            <w:webHidden/>
          </w:rPr>
        </w:r>
        <w:r>
          <w:rPr>
            <w:noProof/>
            <w:webHidden/>
          </w:rPr>
          <w:fldChar w:fldCharType="separate"/>
        </w:r>
        <w:r>
          <w:rPr>
            <w:noProof/>
            <w:webHidden/>
          </w:rPr>
          <w:t>30</w:t>
        </w:r>
        <w:r>
          <w:rPr>
            <w:noProof/>
            <w:webHidden/>
          </w:rPr>
          <w:fldChar w:fldCharType="end"/>
        </w:r>
      </w:hyperlink>
    </w:p>
    <w:p w14:paraId="4705EC8D" w14:textId="7443761E" w:rsidR="00914BBB" w:rsidRDefault="00914BBB">
      <w:pPr>
        <w:pStyle w:val="TableofFigures"/>
        <w:rPr>
          <w:rFonts w:asciiTheme="minorHAnsi" w:eastAsiaTheme="minorEastAsia" w:hAnsiTheme="minorHAnsi" w:cstheme="minorBidi"/>
          <w:noProof/>
          <w:szCs w:val="22"/>
        </w:rPr>
      </w:pPr>
      <w:hyperlink w:anchor="_Toc24375308" w:history="1">
        <w:r w:rsidRPr="00C66E4A">
          <w:rPr>
            <w:rStyle w:val="Hyperlink"/>
            <w:noProof/>
          </w:rPr>
          <w:t>Figure 2</w:t>
        </w:r>
        <w:r w:rsidRPr="00C66E4A">
          <w:rPr>
            <w:rStyle w:val="Hyperlink"/>
            <w:noProof/>
          </w:rPr>
          <w:noBreakHyphen/>
          <w:t>36 Revise Pushed Back Application</w:t>
        </w:r>
        <w:r>
          <w:rPr>
            <w:noProof/>
            <w:webHidden/>
          </w:rPr>
          <w:tab/>
        </w:r>
        <w:r>
          <w:rPr>
            <w:noProof/>
            <w:webHidden/>
          </w:rPr>
          <w:fldChar w:fldCharType="begin"/>
        </w:r>
        <w:r>
          <w:rPr>
            <w:noProof/>
            <w:webHidden/>
          </w:rPr>
          <w:instrText xml:space="preserve"> PAGEREF _Toc24375308 \h </w:instrText>
        </w:r>
        <w:r>
          <w:rPr>
            <w:noProof/>
            <w:webHidden/>
          </w:rPr>
        </w:r>
        <w:r>
          <w:rPr>
            <w:noProof/>
            <w:webHidden/>
          </w:rPr>
          <w:fldChar w:fldCharType="separate"/>
        </w:r>
        <w:r>
          <w:rPr>
            <w:noProof/>
            <w:webHidden/>
          </w:rPr>
          <w:t>31</w:t>
        </w:r>
        <w:r>
          <w:rPr>
            <w:noProof/>
            <w:webHidden/>
          </w:rPr>
          <w:fldChar w:fldCharType="end"/>
        </w:r>
      </w:hyperlink>
    </w:p>
    <w:p w14:paraId="4950A707" w14:textId="4620AD70" w:rsidR="00914BBB" w:rsidRDefault="00914BBB">
      <w:pPr>
        <w:pStyle w:val="TableofFigures"/>
        <w:rPr>
          <w:rFonts w:asciiTheme="minorHAnsi" w:eastAsiaTheme="minorEastAsia" w:hAnsiTheme="minorHAnsi" w:cstheme="minorBidi"/>
          <w:noProof/>
          <w:szCs w:val="22"/>
        </w:rPr>
      </w:pPr>
      <w:hyperlink w:anchor="_Toc24375309" w:history="1">
        <w:r w:rsidRPr="00C66E4A">
          <w:rPr>
            <w:rStyle w:val="Hyperlink"/>
            <w:noProof/>
          </w:rPr>
          <w:t>Figure 2</w:t>
        </w:r>
        <w:r w:rsidRPr="00C66E4A">
          <w:rPr>
            <w:rStyle w:val="Hyperlink"/>
            <w:noProof/>
          </w:rPr>
          <w:noBreakHyphen/>
          <w:t>37 Amend Approved Application</w:t>
        </w:r>
        <w:r>
          <w:rPr>
            <w:noProof/>
            <w:webHidden/>
          </w:rPr>
          <w:tab/>
        </w:r>
        <w:r>
          <w:rPr>
            <w:noProof/>
            <w:webHidden/>
          </w:rPr>
          <w:fldChar w:fldCharType="begin"/>
        </w:r>
        <w:r>
          <w:rPr>
            <w:noProof/>
            <w:webHidden/>
          </w:rPr>
          <w:instrText xml:space="preserve"> PAGEREF _Toc24375309 \h </w:instrText>
        </w:r>
        <w:r>
          <w:rPr>
            <w:noProof/>
            <w:webHidden/>
          </w:rPr>
        </w:r>
        <w:r>
          <w:rPr>
            <w:noProof/>
            <w:webHidden/>
          </w:rPr>
          <w:fldChar w:fldCharType="separate"/>
        </w:r>
        <w:r>
          <w:rPr>
            <w:noProof/>
            <w:webHidden/>
          </w:rPr>
          <w:t>31</w:t>
        </w:r>
        <w:r>
          <w:rPr>
            <w:noProof/>
            <w:webHidden/>
          </w:rPr>
          <w:fldChar w:fldCharType="end"/>
        </w:r>
      </w:hyperlink>
    </w:p>
    <w:p w14:paraId="36248E29" w14:textId="5733236A" w:rsidR="00914BBB" w:rsidRDefault="00914BBB">
      <w:pPr>
        <w:pStyle w:val="TableofFigures"/>
        <w:rPr>
          <w:rFonts w:asciiTheme="minorHAnsi" w:eastAsiaTheme="minorEastAsia" w:hAnsiTheme="minorHAnsi" w:cstheme="minorBidi"/>
          <w:noProof/>
          <w:szCs w:val="22"/>
        </w:rPr>
      </w:pPr>
      <w:hyperlink w:anchor="_Toc24375310" w:history="1">
        <w:r w:rsidRPr="00C66E4A">
          <w:rPr>
            <w:rStyle w:val="Hyperlink"/>
            <w:noProof/>
          </w:rPr>
          <w:t>Figure 2</w:t>
        </w:r>
        <w:r w:rsidRPr="00C66E4A">
          <w:rPr>
            <w:rStyle w:val="Hyperlink"/>
            <w:noProof/>
          </w:rPr>
          <w:noBreakHyphen/>
          <w:t>38 Withdraw Approved Application</w:t>
        </w:r>
        <w:r>
          <w:rPr>
            <w:noProof/>
            <w:webHidden/>
          </w:rPr>
          <w:tab/>
        </w:r>
        <w:r>
          <w:rPr>
            <w:noProof/>
            <w:webHidden/>
          </w:rPr>
          <w:fldChar w:fldCharType="begin"/>
        </w:r>
        <w:r>
          <w:rPr>
            <w:noProof/>
            <w:webHidden/>
          </w:rPr>
          <w:instrText xml:space="preserve"> PAGEREF _Toc24375310 \h </w:instrText>
        </w:r>
        <w:r>
          <w:rPr>
            <w:noProof/>
            <w:webHidden/>
          </w:rPr>
        </w:r>
        <w:r>
          <w:rPr>
            <w:noProof/>
            <w:webHidden/>
          </w:rPr>
          <w:fldChar w:fldCharType="separate"/>
        </w:r>
        <w:r>
          <w:rPr>
            <w:noProof/>
            <w:webHidden/>
          </w:rPr>
          <w:t>32</w:t>
        </w:r>
        <w:r>
          <w:rPr>
            <w:noProof/>
            <w:webHidden/>
          </w:rPr>
          <w:fldChar w:fldCharType="end"/>
        </w:r>
      </w:hyperlink>
    </w:p>
    <w:p w14:paraId="336E93D6" w14:textId="11B241A1" w:rsidR="00914BBB" w:rsidRDefault="00914BBB">
      <w:pPr>
        <w:pStyle w:val="TableofFigures"/>
        <w:rPr>
          <w:rFonts w:asciiTheme="minorHAnsi" w:eastAsiaTheme="minorEastAsia" w:hAnsiTheme="minorHAnsi" w:cstheme="minorBidi"/>
          <w:noProof/>
          <w:szCs w:val="22"/>
        </w:rPr>
      </w:pPr>
      <w:hyperlink w:anchor="_Toc24375311" w:history="1">
        <w:r w:rsidRPr="00C66E4A">
          <w:rPr>
            <w:rStyle w:val="Hyperlink"/>
            <w:noProof/>
          </w:rPr>
          <w:t>Figure 2</w:t>
        </w:r>
        <w:r w:rsidRPr="00C66E4A">
          <w:rPr>
            <w:rStyle w:val="Hyperlink"/>
            <w:noProof/>
          </w:rPr>
          <w:noBreakHyphen/>
          <w:t>39 Specify Reason for Withdrawal</w:t>
        </w:r>
        <w:r>
          <w:rPr>
            <w:noProof/>
            <w:webHidden/>
          </w:rPr>
          <w:tab/>
        </w:r>
        <w:r>
          <w:rPr>
            <w:noProof/>
            <w:webHidden/>
          </w:rPr>
          <w:fldChar w:fldCharType="begin"/>
        </w:r>
        <w:r>
          <w:rPr>
            <w:noProof/>
            <w:webHidden/>
          </w:rPr>
          <w:instrText xml:space="preserve"> PAGEREF _Toc24375311 \h </w:instrText>
        </w:r>
        <w:r>
          <w:rPr>
            <w:noProof/>
            <w:webHidden/>
          </w:rPr>
        </w:r>
        <w:r>
          <w:rPr>
            <w:noProof/>
            <w:webHidden/>
          </w:rPr>
          <w:fldChar w:fldCharType="separate"/>
        </w:r>
        <w:r>
          <w:rPr>
            <w:noProof/>
            <w:webHidden/>
          </w:rPr>
          <w:t>32</w:t>
        </w:r>
        <w:r>
          <w:rPr>
            <w:noProof/>
            <w:webHidden/>
          </w:rPr>
          <w:fldChar w:fldCharType="end"/>
        </w:r>
      </w:hyperlink>
    </w:p>
    <w:p w14:paraId="211698F3" w14:textId="3E0B1360" w:rsidR="005E208C" w:rsidRPr="005E208C" w:rsidRDefault="00B17CFD" w:rsidP="005E208C">
      <w:r>
        <w:fldChar w:fldCharType="end"/>
      </w:r>
    </w:p>
    <w:p w14:paraId="76921A3F" w14:textId="154BD5E6" w:rsidR="00A407DB" w:rsidRPr="005E208C" w:rsidRDefault="005E208C" w:rsidP="005E208C">
      <w:pPr>
        <w:tabs>
          <w:tab w:val="left" w:pos="8585"/>
        </w:tabs>
        <w:sectPr w:rsidR="00A407DB" w:rsidRPr="005E208C" w:rsidSect="00421DE5">
          <w:headerReference w:type="default" r:id="rId13"/>
          <w:footerReference w:type="default" r:id="rId14"/>
          <w:pgSz w:w="12240" w:h="15840" w:code="1"/>
          <w:pgMar w:top="1440" w:right="1440" w:bottom="1440" w:left="1440" w:header="720" w:footer="576" w:gutter="0"/>
          <w:pgNumType w:fmt="lowerRoman" w:start="1"/>
          <w:cols w:space="720"/>
          <w:docGrid w:linePitch="360"/>
        </w:sectPr>
      </w:pPr>
      <w:r>
        <w:tab/>
      </w:r>
    </w:p>
    <w:p w14:paraId="240050B6" w14:textId="4B89E4B9" w:rsidR="0036634C" w:rsidRDefault="00F64DF3" w:rsidP="00CD14E9">
      <w:pPr>
        <w:pStyle w:val="Heading1"/>
      </w:pPr>
      <w:bookmarkStart w:id="17" w:name="_Toc474309999"/>
      <w:bookmarkStart w:id="18" w:name="_Toc505605422"/>
      <w:bookmarkStart w:id="19" w:name="_Toc24375238"/>
      <w:r w:rsidRPr="00CD14E9">
        <w:lastRenderedPageBreak/>
        <w:t>Introduction</w:t>
      </w:r>
      <w:bookmarkEnd w:id="17"/>
      <w:bookmarkEnd w:id="18"/>
      <w:bookmarkEnd w:id="19"/>
    </w:p>
    <w:p w14:paraId="0362D8A5" w14:textId="77C60878" w:rsidR="0083009B" w:rsidRDefault="0083009B" w:rsidP="0083009B">
      <w:pPr>
        <w:pStyle w:val="BodyText"/>
      </w:pPr>
      <w:r w:rsidRPr="00CD14E9">
        <w:t xml:space="preserve">The </w:t>
      </w:r>
      <w:r>
        <w:t>SmartWay T</w:t>
      </w:r>
      <w:r w:rsidR="00D745E8">
        <w:t>echnology</w:t>
      </w:r>
      <w:r>
        <w:t xml:space="preserve"> Application Reporting System (STARS) </w:t>
      </w:r>
      <w:r w:rsidRPr="00CD14E9">
        <w:t xml:space="preserve">is the electronic, web-based tool provided by the Environmental Protection Agency’s (EPA’s) Office of Air and Radiation (OAR) for the </w:t>
      </w:r>
      <w:r>
        <w:t xml:space="preserve">electronic </w:t>
      </w:r>
      <w:r w:rsidRPr="00CD14E9">
        <w:t xml:space="preserve">submission of </w:t>
      </w:r>
      <w:r>
        <w:t xml:space="preserve">SmartWay </w:t>
      </w:r>
      <w:r w:rsidR="00D745E8">
        <w:t>technology</w:t>
      </w:r>
      <w:r>
        <w:t xml:space="preserve"> verification applications</w:t>
      </w:r>
      <w:r w:rsidRPr="00765EC6">
        <w:t xml:space="preserve"> to EPA</w:t>
      </w:r>
      <w:r>
        <w:t xml:space="preserve">. The STARS tool is available to users through EPA’s Central Data Exchange (CDX), </w:t>
      </w:r>
      <w:r w:rsidRPr="00765EC6">
        <w:t>a web-based system used for various electronic environmental data submissions to EPA</w:t>
      </w:r>
      <w:r>
        <w:t xml:space="preserve">. Under EPA’s “E-Reporting” rules, users wishing to </w:t>
      </w:r>
      <w:r w:rsidRPr="00EF53AD">
        <w:t xml:space="preserve">submit </w:t>
      </w:r>
      <w:r w:rsidR="00D745E8">
        <w:t>SmartWay</w:t>
      </w:r>
      <w:r>
        <w:t xml:space="preserve"> applications to EPA must register for access to the STARS program service through </w:t>
      </w:r>
      <w:r w:rsidRPr="00765EC6">
        <w:t>CDX. More information about CDX is available at</w:t>
      </w:r>
      <w:r>
        <w:t xml:space="preserve"> </w:t>
      </w:r>
      <w:hyperlink r:id="rId15" w:history="1">
        <w:r w:rsidRPr="00A41B32">
          <w:rPr>
            <w:rStyle w:val="Hyperlink"/>
          </w:rPr>
          <w:t>https://cdx.epa.gov/</w:t>
        </w:r>
      </w:hyperlink>
      <w:r>
        <w:t>.</w:t>
      </w:r>
    </w:p>
    <w:p w14:paraId="240050B8" w14:textId="60EA8D07" w:rsidR="0036634C" w:rsidRPr="00BE790D" w:rsidRDefault="0036634C" w:rsidP="00BE790D">
      <w:pPr>
        <w:pStyle w:val="Heading2"/>
      </w:pPr>
      <w:bookmarkStart w:id="20" w:name="_Toc474310000"/>
      <w:bookmarkStart w:id="21" w:name="_Toc505605423"/>
      <w:bookmarkStart w:id="22" w:name="_Toc24375239"/>
      <w:r w:rsidRPr="00BE790D">
        <w:t>Purpose</w:t>
      </w:r>
      <w:bookmarkEnd w:id="20"/>
      <w:bookmarkEnd w:id="21"/>
      <w:bookmarkEnd w:id="22"/>
    </w:p>
    <w:p w14:paraId="4F2B1CCF" w14:textId="515FA597" w:rsidR="0083009B" w:rsidRPr="00CC1518" w:rsidRDefault="0083009B" w:rsidP="0083009B">
      <w:pPr>
        <w:pStyle w:val="BodyText"/>
      </w:pPr>
      <w:r w:rsidRPr="00CC1518">
        <w:t xml:space="preserve">The purpose of this document is to help users </w:t>
      </w:r>
      <w:r>
        <w:t xml:space="preserve">submit </w:t>
      </w:r>
      <w:r w:rsidR="00D745E8">
        <w:t>Smartway technology</w:t>
      </w:r>
      <w:r>
        <w:t xml:space="preserve"> applications </w:t>
      </w:r>
      <w:r w:rsidR="00D745E8">
        <w:t>using</w:t>
      </w:r>
      <w:r>
        <w:t xml:space="preserve"> STARS</w:t>
      </w:r>
      <w:r w:rsidRPr="00CC1518">
        <w:t xml:space="preserve">. This user guide is intended for the </w:t>
      </w:r>
      <w:r w:rsidR="00D745E8">
        <w:t xml:space="preserve">‘Primary Applicant’ and </w:t>
      </w:r>
      <w:r>
        <w:t>‘Applicant’</w:t>
      </w:r>
      <w:r w:rsidRPr="00CC1518">
        <w:t xml:space="preserve"> user</w:t>
      </w:r>
      <w:r w:rsidR="00D745E8">
        <w:t>s</w:t>
      </w:r>
      <w:r w:rsidRPr="00CC1518">
        <w:t xml:space="preserve"> of the </w:t>
      </w:r>
      <w:r>
        <w:t>STARS</w:t>
      </w:r>
      <w:r w:rsidRPr="00CC1518">
        <w:t xml:space="preserve"> program service. Users </w:t>
      </w:r>
      <w:r>
        <w:t>wishing to</w:t>
      </w:r>
      <w:r w:rsidRPr="00CC1518">
        <w:t xml:space="preserve"> submi</w:t>
      </w:r>
      <w:r>
        <w:t>t</w:t>
      </w:r>
      <w:r w:rsidRPr="00CC1518">
        <w:t xml:space="preserve"> </w:t>
      </w:r>
      <w:r>
        <w:t xml:space="preserve">SmartWay </w:t>
      </w:r>
      <w:r w:rsidR="00D745E8">
        <w:t>technology</w:t>
      </w:r>
      <w:r>
        <w:t xml:space="preserve"> applications</w:t>
      </w:r>
      <w:r w:rsidRPr="00CC1518">
        <w:t xml:space="preserve"> </w:t>
      </w:r>
      <w:r>
        <w:t xml:space="preserve">first need to </w:t>
      </w:r>
      <w:r w:rsidRPr="00CC1518">
        <w:t xml:space="preserve">register for the </w:t>
      </w:r>
      <w:r>
        <w:t>STARS</w:t>
      </w:r>
      <w:r w:rsidRPr="00CC1518">
        <w:t xml:space="preserve"> program service within CDX</w:t>
      </w:r>
      <w:r>
        <w:t xml:space="preserve"> (see CDX STARS Registration </w:t>
      </w:r>
      <w:r w:rsidR="00823699">
        <w:t xml:space="preserve">User </w:t>
      </w:r>
      <w:r>
        <w:t>Guide for assistance).</w:t>
      </w:r>
    </w:p>
    <w:p w14:paraId="240050BC" w14:textId="30069E15" w:rsidR="0036634C" w:rsidRPr="00CD14E9" w:rsidRDefault="0036634C" w:rsidP="00BE790D">
      <w:pPr>
        <w:pStyle w:val="Heading2"/>
      </w:pPr>
      <w:bookmarkStart w:id="23" w:name="_Toc474310001"/>
      <w:bookmarkStart w:id="24" w:name="_Toc505605424"/>
      <w:bookmarkStart w:id="25" w:name="_Toc24375240"/>
      <w:r w:rsidRPr="00CD14E9">
        <w:t>Background</w:t>
      </w:r>
      <w:bookmarkEnd w:id="23"/>
      <w:bookmarkEnd w:id="24"/>
      <w:bookmarkEnd w:id="25"/>
    </w:p>
    <w:p w14:paraId="32E0AAF3" w14:textId="77777777" w:rsidR="00D745E8" w:rsidRDefault="00D745E8" w:rsidP="00D745E8">
      <w:pPr>
        <w:pStyle w:val="BodyText"/>
        <w:rPr>
          <w:color w:val="212121"/>
          <w:shd w:val="clear" w:color="auto" w:fill="FFFFFF"/>
        </w:rPr>
      </w:pPr>
      <w:r w:rsidRPr="00F625AA">
        <w:rPr>
          <w:color w:val="212121"/>
          <w:shd w:val="clear" w:color="auto" w:fill="FFFFFF"/>
        </w:rPr>
        <w:t>EPA’s SmartWay program helps companies advance supply chain sustainability by measuring, benchmarking, and improving freight transportation efficiency.</w:t>
      </w:r>
    </w:p>
    <w:p w14:paraId="700AF46E" w14:textId="77777777" w:rsidR="00D745E8" w:rsidRPr="00F625AA" w:rsidRDefault="00D745E8" w:rsidP="00D745E8">
      <w:pPr>
        <w:pStyle w:val="BodyText"/>
      </w:pPr>
      <w:r w:rsidRPr="00F625AA">
        <w:rPr>
          <w:color w:val="212121"/>
          <w:shd w:val="clear" w:color="auto" w:fill="FFFFFF"/>
        </w:rPr>
        <w:t>Through SmartWay technology verification and branding, EPA has accelerated availability, adoption and market penetration of fuel-saving technologies and operational practices while helping companies save fuel, lower costs and reduce adverse environmental impacts. </w:t>
      </w:r>
      <w:hyperlink r:id="rId16" w:history="1">
        <w:r w:rsidRPr="00F625AA">
          <w:rPr>
            <w:rStyle w:val="Hyperlink"/>
            <w:color w:val="4C2C92"/>
            <w:shd w:val="clear" w:color="auto" w:fill="FFFFFF"/>
          </w:rPr>
          <w:t>Learn how to use the SmartWay brand.</w:t>
        </w:r>
      </w:hyperlink>
    </w:p>
    <w:p w14:paraId="6F501D17" w14:textId="3CD0B49E" w:rsidR="00D745E8" w:rsidRDefault="00D745E8" w:rsidP="00D745E8">
      <w:pPr>
        <w:pStyle w:val="BodyText"/>
      </w:pPr>
      <w:r w:rsidRPr="00154535">
        <w:t>For questions concerning CDX, please contact the CDX Help Desk at helpdesk@epacdx.net or call 1-888-890-1995 between the hours of 8a</w:t>
      </w:r>
      <w:r>
        <w:t>.</w:t>
      </w:r>
      <w:r w:rsidRPr="00154535">
        <w:t>m</w:t>
      </w:r>
      <w:r>
        <w:t>.</w:t>
      </w:r>
      <w:r w:rsidRPr="00154535">
        <w:t xml:space="preserve"> – 6p</w:t>
      </w:r>
      <w:r>
        <w:t>.</w:t>
      </w:r>
      <w:r w:rsidRPr="00154535">
        <w:t>m</w:t>
      </w:r>
      <w:r>
        <w:t>.</w:t>
      </w:r>
      <w:r w:rsidRPr="00154535">
        <w:t xml:space="preserve"> </w:t>
      </w:r>
      <w:r>
        <w:t>E</w:t>
      </w:r>
      <w:r w:rsidRPr="00154535">
        <w:t xml:space="preserve">astern </w:t>
      </w:r>
      <w:r>
        <w:t>S</w:t>
      </w:r>
      <w:r w:rsidRPr="00154535">
        <w:t xml:space="preserve">tandard </w:t>
      </w:r>
      <w:r>
        <w:t>T</w:t>
      </w:r>
      <w:r w:rsidRPr="00154535">
        <w:t xml:space="preserve">ime (EST). </w:t>
      </w:r>
    </w:p>
    <w:p w14:paraId="2DADF893" w14:textId="4371A11B" w:rsidR="00D745E8" w:rsidRDefault="00D745E8" w:rsidP="00D745E8">
      <w:pPr>
        <w:pStyle w:val="Heading2"/>
      </w:pPr>
      <w:bookmarkStart w:id="26" w:name="_Toc24375241"/>
      <w:r>
        <w:t>Technology Applications Supported by STARS</w:t>
      </w:r>
      <w:bookmarkEnd w:id="26"/>
    </w:p>
    <w:p w14:paraId="240050C4" w14:textId="007295ED" w:rsidR="0036634C" w:rsidRDefault="00D745E8" w:rsidP="00CD14E9">
      <w:pPr>
        <w:pStyle w:val="BodyText"/>
      </w:pPr>
      <w:r>
        <w:t>STARS can be used to submit applications for verification of two technology categories: Low Rolling Resistance Tires (LRRT) and Idle Reduction Technologies (IRT). Application forms for Aerodynamics technologies and Retrofit technologies wi</w:t>
      </w:r>
      <w:r w:rsidR="00120A19">
        <w:t>ll be added in the near future.</w:t>
      </w:r>
    </w:p>
    <w:p w14:paraId="46EE5D4B" w14:textId="47C1DF0D" w:rsidR="00120A19" w:rsidRDefault="00120A19" w:rsidP="00120A19">
      <w:pPr>
        <w:pStyle w:val="Heading2"/>
      </w:pPr>
      <w:bookmarkStart w:id="27" w:name="_Toc24375242"/>
      <w:r>
        <w:t xml:space="preserve">System </w:t>
      </w:r>
      <w:r w:rsidR="00914BBB">
        <w:t>Requirements</w:t>
      </w:r>
      <w:bookmarkEnd w:id="27"/>
    </w:p>
    <w:p w14:paraId="6CB12CB2" w14:textId="77777777" w:rsidR="00120A19" w:rsidRPr="00EF53AD" w:rsidRDefault="00120A19" w:rsidP="00120A19">
      <w:pPr>
        <w:pStyle w:val="BodyText"/>
      </w:pPr>
      <w:r w:rsidRPr="00EF53AD">
        <w:t xml:space="preserve">In order to use CDX and </w:t>
      </w:r>
      <w:r>
        <w:t>STARS</w:t>
      </w:r>
      <w:r w:rsidRPr="00EF53AD">
        <w:t>, the following is required:</w:t>
      </w:r>
    </w:p>
    <w:p w14:paraId="640C9A2E" w14:textId="77777777" w:rsidR="00120A19" w:rsidRPr="00EF53AD" w:rsidRDefault="00120A19" w:rsidP="00120A19">
      <w:pPr>
        <w:pStyle w:val="Bull1"/>
        <w:tabs>
          <w:tab w:val="clear" w:pos="353"/>
          <w:tab w:val="num" w:pos="540"/>
        </w:tabs>
        <w:ind w:left="547" w:hanging="360"/>
      </w:pPr>
      <w:r w:rsidRPr="00EF53AD">
        <w:t>An email account</w:t>
      </w:r>
    </w:p>
    <w:p w14:paraId="5283B7BE" w14:textId="77777777" w:rsidR="00120A19" w:rsidRPr="00EF53AD" w:rsidRDefault="00120A19" w:rsidP="00120A19">
      <w:pPr>
        <w:pStyle w:val="Bull1"/>
        <w:tabs>
          <w:tab w:val="clear" w:pos="353"/>
          <w:tab w:val="num" w:pos="540"/>
        </w:tabs>
        <w:ind w:left="547" w:hanging="360"/>
      </w:pPr>
      <w:r w:rsidRPr="00EF53AD">
        <w:t xml:space="preserve">Java Script enabled web browser </w:t>
      </w:r>
    </w:p>
    <w:p w14:paraId="222CD67B" w14:textId="77777777" w:rsidR="00120A19" w:rsidRPr="00EF53AD" w:rsidRDefault="00120A19" w:rsidP="00120A19">
      <w:pPr>
        <w:pStyle w:val="Bull1"/>
        <w:tabs>
          <w:tab w:val="clear" w:pos="353"/>
          <w:tab w:val="num" w:pos="540"/>
        </w:tabs>
        <w:ind w:left="547" w:hanging="360"/>
      </w:pPr>
      <w:r w:rsidRPr="00EF53AD">
        <w:t>Internet access</w:t>
      </w:r>
    </w:p>
    <w:p w14:paraId="2D2CFA16" w14:textId="77777777" w:rsidR="00120A19" w:rsidRPr="00EF53AD" w:rsidRDefault="00120A19" w:rsidP="00120A19">
      <w:pPr>
        <w:pStyle w:val="Heading3"/>
      </w:pPr>
      <w:bookmarkStart w:id="28" w:name="_Toc420496415"/>
      <w:bookmarkStart w:id="29" w:name="_Toc474264736"/>
      <w:bookmarkStart w:id="30" w:name="_Toc24358941"/>
      <w:bookmarkStart w:id="31" w:name="_Toc24375243"/>
      <w:r w:rsidRPr="00EF53AD">
        <w:t>Supported Browsers</w:t>
      </w:r>
      <w:bookmarkEnd w:id="28"/>
      <w:bookmarkEnd w:id="29"/>
      <w:bookmarkEnd w:id="30"/>
      <w:bookmarkEnd w:id="31"/>
    </w:p>
    <w:p w14:paraId="3182E9D2" w14:textId="77777777" w:rsidR="00120A19" w:rsidRPr="00764C6A" w:rsidRDefault="00120A19" w:rsidP="00120A19">
      <w:pPr>
        <w:pStyle w:val="Bull1"/>
        <w:tabs>
          <w:tab w:val="clear" w:pos="353"/>
          <w:tab w:val="num" w:pos="540"/>
        </w:tabs>
        <w:ind w:left="547" w:hanging="360"/>
      </w:pPr>
      <w:r w:rsidRPr="00764C6A">
        <w:t xml:space="preserve">Internet Explorer </w:t>
      </w:r>
      <w:r>
        <w:t>9</w:t>
      </w:r>
      <w:r w:rsidRPr="00764C6A">
        <w:t xml:space="preserve"> or above</w:t>
      </w:r>
    </w:p>
    <w:p w14:paraId="0650F03D" w14:textId="77777777" w:rsidR="00120A19" w:rsidRPr="00764C6A" w:rsidRDefault="00120A19" w:rsidP="00120A19">
      <w:pPr>
        <w:pStyle w:val="Bull2"/>
        <w:tabs>
          <w:tab w:val="clear" w:pos="900"/>
        </w:tabs>
        <w:ind w:left="1080" w:hanging="360"/>
      </w:pPr>
      <w:r w:rsidRPr="00764C6A">
        <w:t xml:space="preserve">Go to the following link to download: </w:t>
      </w:r>
    </w:p>
    <w:p w14:paraId="6A1D0A8E" w14:textId="77777777" w:rsidR="00120A19" w:rsidRPr="00764C6A" w:rsidRDefault="00120A19" w:rsidP="00120A19">
      <w:pPr>
        <w:pStyle w:val="Bull2para"/>
      </w:pPr>
      <w:hyperlink r:id="rId17" w:history="1">
        <w:r w:rsidRPr="00764C6A">
          <w:rPr>
            <w:rStyle w:val="Hyperlink"/>
          </w:rPr>
          <w:t>http://windows.microsoft.com/en-US/internet-explorer/downloads/ie</w:t>
        </w:r>
      </w:hyperlink>
      <w:r w:rsidRPr="00764C6A">
        <w:t xml:space="preserve"> </w:t>
      </w:r>
    </w:p>
    <w:p w14:paraId="772AE4D7" w14:textId="77777777" w:rsidR="00120A19" w:rsidRPr="00764C6A" w:rsidRDefault="00120A19" w:rsidP="00120A19">
      <w:pPr>
        <w:pStyle w:val="Bull1"/>
        <w:tabs>
          <w:tab w:val="clear" w:pos="353"/>
          <w:tab w:val="num" w:pos="540"/>
        </w:tabs>
        <w:ind w:left="547" w:hanging="360"/>
      </w:pPr>
      <w:r w:rsidRPr="00764C6A">
        <w:t>Mozilla Firefox 3.5 or above</w:t>
      </w:r>
    </w:p>
    <w:p w14:paraId="439A0497" w14:textId="77777777" w:rsidR="00120A19" w:rsidRPr="00764C6A" w:rsidRDefault="00120A19" w:rsidP="00120A19">
      <w:pPr>
        <w:pStyle w:val="Bull2"/>
        <w:tabs>
          <w:tab w:val="clear" w:pos="900"/>
        </w:tabs>
        <w:ind w:left="1080" w:hanging="360"/>
      </w:pPr>
      <w:r w:rsidRPr="00764C6A">
        <w:t>Go to the following link to download:</w:t>
      </w:r>
    </w:p>
    <w:p w14:paraId="06AEF1B2" w14:textId="77777777" w:rsidR="00120A19" w:rsidRPr="00764C6A" w:rsidRDefault="00120A19" w:rsidP="00120A19">
      <w:pPr>
        <w:pStyle w:val="Bull2para"/>
      </w:pPr>
      <w:hyperlink r:id="rId18" w:history="1">
        <w:r w:rsidRPr="00764C6A">
          <w:rPr>
            <w:rStyle w:val="Hyperlink"/>
          </w:rPr>
          <w:t>http://www.mozilla.com/en-US/firefox/all-older.html</w:t>
        </w:r>
      </w:hyperlink>
      <w:r w:rsidRPr="00764C6A">
        <w:t xml:space="preserve"> </w:t>
      </w:r>
    </w:p>
    <w:p w14:paraId="007AEF2B" w14:textId="77777777" w:rsidR="00120A19" w:rsidRPr="00E6511A" w:rsidRDefault="00120A19" w:rsidP="00120A19">
      <w:pPr>
        <w:pStyle w:val="Bull1"/>
        <w:tabs>
          <w:tab w:val="clear" w:pos="353"/>
          <w:tab w:val="num" w:pos="540"/>
        </w:tabs>
        <w:ind w:left="547" w:hanging="360"/>
      </w:pPr>
      <w:r w:rsidRPr="00764C6A">
        <w:t>Safari</w:t>
      </w:r>
      <w:r w:rsidRPr="00E6511A">
        <w:t xml:space="preserve"> 4 or above</w:t>
      </w:r>
    </w:p>
    <w:p w14:paraId="0735EC43" w14:textId="77777777" w:rsidR="00120A19" w:rsidRPr="00E6511A" w:rsidRDefault="00120A19" w:rsidP="00120A19">
      <w:pPr>
        <w:pStyle w:val="Bull2"/>
        <w:tabs>
          <w:tab w:val="clear" w:pos="900"/>
        </w:tabs>
        <w:ind w:left="1080" w:hanging="360"/>
      </w:pPr>
      <w:r w:rsidRPr="00E6511A">
        <w:t xml:space="preserve">Go to the following link to download: </w:t>
      </w:r>
    </w:p>
    <w:p w14:paraId="3AB57D30" w14:textId="77777777" w:rsidR="00120A19" w:rsidRPr="00D93850" w:rsidRDefault="00120A19" w:rsidP="00120A19">
      <w:pPr>
        <w:pStyle w:val="Bull2para"/>
      </w:pPr>
      <w:hyperlink r:id="rId19" w:history="1">
        <w:r w:rsidRPr="00D93850">
          <w:rPr>
            <w:rStyle w:val="Hyperlink"/>
          </w:rPr>
          <w:t>http://support.apple.com/kb/dl877</w:t>
        </w:r>
      </w:hyperlink>
      <w:r w:rsidRPr="00D93850">
        <w:t xml:space="preserve"> </w:t>
      </w:r>
    </w:p>
    <w:p w14:paraId="5F907E47" w14:textId="77777777" w:rsidR="00120A19" w:rsidRPr="00764C6A" w:rsidRDefault="00120A19" w:rsidP="00120A19">
      <w:pPr>
        <w:pStyle w:val="Bull1"/>
        <w:tabs>
          <w:tab w:val="clear" w:pos="353"/>
          <w:tab w:val="num" w:pos="540"/>
        </w:tabs>
        <w:ind w:left="547" w:hanging="360"/>
      </w:pPr>
      <w:r w:rsidRPr="00764C6A">
        <w:t xml:space="preserve">Google Chrome </w:t>
      </w:r>
    </w:p>
    <w:p w14:paraId="4549583D" w14:textId="77777777" w:rsidR="00120A19" w:rsidRPr="00764C6A" w:rsidRDefault="00120A19" w:rsidP="00120A19">
      <w:pPr>
        <w:pStyle w:val="Bull2"/>
        <w:tabs>
          <w:tab w:val="clear" w:pos="900"/>
        </w:tabs>
        <w:ind w:left="1080" w:hanging="360"/>
      </w:pPr>
      <w:r w:rsidRPr="00764C6A">
        <w:t xml:space="preserve">Go to the following link to download: </w:t>
      </w:r>
    </w:p>
    <w:p w14:paraId="29CAEBF6" w14:textId="77777777" w:rsidR="00120A19" w:rsidRDefault="00120A19" w:rsidP="00120A19">
      <w:pPr>
        <w:pStyle w:val="Bull2para"/>
        <w:rPr>
          <w:rStyle w:val="Hyperlink"/>
        </w:rPr>
      </w:pPr>
      <w:hyperlink r:id="rId20" w:history="1">
        <w:r w:rsidRPr="00EF53AD">
          <w:rPr>
            <w:rStyle w:val="Hyperlink"/>
          </w:rPr>
          <w:t>http://www.google.com/chrome</w:t>
        </w:r>
      </w:hyperlink>
    </w:p>
    <w:p w14:paraId="68CB0100" w14:textId="77777777" w:rsidR="00120A19" w:rsidRPr="00F625AA" w:rsidRDefault="00120A19" w:rsidP="00120A19">
      <w:pPr>
        <w:pStyle w:val="Bull2"/>
        <w:numPr>
          <w:ilvl w:val="0"/>
          <w:numId w:val="0"/>
        </w:numPr>
      </w:pPr>
      <w:r>
        <w:rPr>
          <w:noProof/>
        </w:rPr>
        <mc:AlternateContent>
          <mc:Choice Requires="wps">
            <w:drawing>
              <wp:inline distT="0" distB="0" distL="0" distR="0" wp14:anchorId="3F620E6E" wp14:editId="2FD06941">
                <wp:extent cx="5943600" cy="633600"/>
                <wp:effectExtent l="0" t="0" r="19050" b="14605"/>
                <wp:docPr id="1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33600"/>
                        </a:xfrm>
                        <a:prstGeom prst="rect">
                          <a:avLst/>
                        </a:prstGeom>
                        <a:solidFill>
                          <a:srgbClr val="D8D8D8"/>
                        </a:solidFill>
                        <a:ln w="9525">
                          <a:solidFill>
                            <a:srgbClr val="000000"/>
                          </a:solidFill>
                          <a:miter lim="800000"/>
                          <a:headEnd/>
                          <a:tailEnd/>
                        </a:ln>
                      </wps:spPr>
                      <wps:txbx>
                        <w:txbxContent>
                          <w:p w14:paraId="544AEC2D" w14:textId="77777777" w:rsidR="00167DD5" w:rsidRPr="0040517D" w:rsidRDefault="00167DD5" w:rsidP="00120A19">
                            <w:pPr>
                              <w:pStyle w:val="BoxText"/>
                              <w:rPr>
                                <w:b/>
                              </w:rPr>
                            </w:pPr>
                            <w:r w:rsidRPr="0040517D">
                              <w:rPr>
                                <w:b/>
                              </w:rPr>
                              <w:t>N</w:t>
                            </w:r>
                            <w:r>
                              <w:rPr>
                                <w:b/>
                              </w:rPr>
                              <w:t>ote – Browsers not supported</w:t>
                            </w:r>
                            <w:r w:rsidRPr="0040517D">
                              <w:rPr>
                                <w:b/>
                              </w:rPr>
                              <w:t>:</w:t>
                            </w:r>
                          </w:p>
                          <w:p w14:paraId="59534BDE" w14:textId="77777777" w:rsidR="00167DD5" w:rsidRDefault="00167DD5" w:rsidP="00120A19">
                            <w:pPr>
                              <w:pStyle w:val="BoxText"/>
                            </w:pPr>
                            <w:r>
                              <w:t>Microsoft Edge browser should not he used to access the STARS program service.</w:t>
                            </w:r>
                          </w:p>
                        </w:txbxContent>
                      </wps:txbx>
                      <wps:bodyPr rot="0" vert="horz" wrap="square" lIns="91440" tIns="45720" rIns="91440" bIns="45720" anchor="t" anchorCtr="0" upright="1">
                        <a:noAutofit/>
                      </wps:bodyPr>
                    </wps:wsp>
                  </a:graphicData>
                </a:graphic>
              </wp:inline>
            </w:drawing>
          </mc:Choice>
          <mc:Fallback>
            <w:pict>
              <v:shape w14:anchorId="3F620E6E" id="Text Box 398" o:spid="_x0000_s1028" type="#_x0000_t202" style="width:468pt;height: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" fillcolor="#d8d8d8">
                <v:textbox>
                  <w:txbxContent>
                    <w:p w14:paraId="544AEC2D" w14:textId="77777777" w:rsidR="00167DD5" w:rsidRPr="0040517D" w:rsidRDefault="00167DD5" w:rsidP="00120A19">
                      <w:pPr>
                        <w:pStyle w:val="BoxText"/>
                        <w:rPr>
                          <w:b/>
                        </w:rPr>
                      </w:pPr>
                      <w:r w:rsidRPr="0040517D">
                        <w:rPr>
                          <w:b/>
                        </w:rPr>
                        <w:t>N</w:t>
                      </w:r>
                      <w:r>
                        <w:rPr>
                          <w:b/>
                        </w:rPr>
                        <w:t>ote – Browsers not supported</w:t>
                      </w:r>
                      <w:r w:rsidRPr="0040517D">
                        <w:rPr>
                          <w:b/>
                        </w:rPr>
                        <w:t>:</w:t>
                      </w:r>
                    </w:p>
                    <w:p w14:paraId="59534BDE" w14:textId="77777777" w:rsidR="00167DD5" w:rsidRDefault="00167DD5" w:rsidP="00120A19">
                      <w:pPr>
                        <w:pStyle w:val="BoxText"/>
                      </w:pPr>
                      <w:r>
                        <w:t>Microsoft Edge browser should not he used to access the STARS program service.</w:t>
                      </w:r>
                    </w:p>
                  </w:txbxContent>
                </v:textbox>
                <w10:anchorlock/>
              </v:shape>
            </w:pict>
          </mc:Fallback>
        </mc:AlternateContent>
      </w:r>
    </w:p>
    <w:p w14:paraId="4EF24586" w14:textId="77777777" w:rsidR="00120A19" w:rsidRPr="00EF53AD" w:rsidRDefault="00120A19" w:rsidP="00120A19">
      <w:pPr>
        <w:pStyle w:val="BodyText"/>
      </w:pPr>
    </w:p>
    <w:p w14:paraId="5ECBF137" w14:textId="77777777" w:rsidR="00120A19" w:rsidRPr="00120A19" w:rsidRDefault="00120A19" w:rsidP="00120A19">
      <w:pPr>
        <w:pStyle w:val="BodyText"/>
      </w:pPr>
    </w:p>
    <w:p w14:paraId="240052BD" w14:textId="39C56FAA" w:rsidR="0023280E" w:rsidRPr="00455DDC" w:rsidRDefault="004A4164" w:rsidP="0023280E">
      <w:pPr>
        <w:pStyle w:val="Heading1"/>
      </w:pPr>
      <w:bookmarkStart w:id="32" w:name="_Toc398288391"/>
      <w:bookmarkStart w:id="33" w:name="_Toc420496441"/>
      <w:bookmarkStart w:id="34" w:name="_Toc474310002"/>
      <w:bookmarkStart w:id="35" w:name="_Toc505605425"/>
      <w:bookmarkStart w:id="36" w:name="_Toc24375244"/>
      <w:r>
        <w:lastRenderedPageBreak/>
        <w:t>STARS</w:t>
      </w:r>
      <w:r w:rsidR="0023280E" w:rsidRPr="00455DDC">
        <w:t xml:space="preserve"> Tasks</w:t>
      </w:r>
      <w:bookmarkEnd w:id="32"/>
      <w:bookmarkEnd w:id="33"/>
      <w:bookmarkEnd w:id="34"/>
      <w:bookmarkEnd w:id="35"/>
      <w:bookmarkEnd w:id="36"/>
    </w:p>
    <w:p w14:paraId="240052BE" w14:textId="2255EB57" w:rsidR="0023280E" w:rsidRPr="00EF53AD" w:rsidRDefault="0023280E" w:rsidP="0023280E">
      <w:pPr>
        <w:pStyle w:val="BodyText"/>
      </w:pPr>
      <w:r w:rsidRPr="00EF53AD">
        <w:t xml:space="preserve">The following sections describe the tasks a user </w:t>
      </w:r>
      <w:r w:rsidR="003C13C1">
        <w:t>perform</w:t>
      </w:r>
      <w:r w:rsidR="00D745E8">
        <w:t>s</w:t>
      </w:r>
      <w:r w:rsidR="003C13C1">
        <w:t xml:space="preserve"> when submitting applications</w:t>
      </w:r>
      <w:r w:rsidRPr="00EF53AD">
        <w:t xml:space="preserve"> to EPA using the </w:t>
      </w:r>
      <w:r w:rsidR="004A4164">
        <w:t>STARS</w:t>
      </w:r>
      <w:r w:rsidRPr="00EF53AD">
        <w:t xml:space="preserve"> </w:t>
      </w:r>
      <w:r>
        <w:t>program service</w:t>
      </w:r>
      <w:r w:rsidR="003C13C1">
        <w:t>:</w:t>
      </w:r>
      <w:r w:rsidRPr="00EF53AD">
        <w:t xml:space="preserve"> </w:t>
      </w:r>
    </w:p>
    <w:p w14:paraId="240052BF" w14:textId="6230FDE4" w:rsidR="0023280E" w:rsidRPr="00103A30" w:rsidRDefault="007601C5" w:rsidP="004422CE">
      <w:pPr>
        <w:pStyle w:val="Bull1"/>
        <w:numPr>
          <w:ilvl w:val="0"/>
          <w:numId w:val="25"/>
        </w:numPr>
      </w:pPr>
      <w:r w:rsidRPr="00584893">
        <w:t>Access</w:t>
      </w:r>
      <w:r w:rsidR="0023280E" w:rsidRPr="00584893">
        <w:t xml:space="preserve"> the </w:t>
      </w:r>
      <w:r w:rsidR="004A4164" w:rsidRPr="00584893">
        <w:t>STARS</w:t>
      </w:r>
      <w:r w:rsidR="0023280E" w:rsidRPr="00584893">
        <w:t xml:space="preserve"> </w:t>
      </w:r>
      <w:r w:rsidRPr="00584893">
        <w:t>Program S</w:t>
      </w:r>
      <w:r w:rsidR="0023280E" w:rsidRPr="00584893">
        <w:t xml:space="preserve">ervice: </w:t>
      </w:r>
      <w:r w:rsidR="00103A30">
        <w:t xml:space="preserve">(see </w:t>
      </w:r>
      <w:r w:rsidR="0023280E" w:rsidRPr="00103A30">
        <w:t xml:space="preserve">Section </w:t>
      </w:r>
      <w:r w:rsidR="006B413D" w:rsidRPr="00103A30">
        <w:fldChar w:fldCharType="begin"/>
      </w:r>
      <w:r w:rsidR="006B413D" w:rsidRPr="003C4680">
        <w:instrText xml:space="preserve"> REF _Ref472003600 \r \h </w:instrText>
      </w:r>
      <w:r w:rsidR="00103A30">
        <w:instrText xml:space="preserve"> \* MERGEFORMAT </w:instrText>
      </w:r>
      <w:r w:rsidR="006B413D" w:rsidRPr="00103A30">
        <w:fldChar w:fldCharType="separate"/>
      </w:r>
      <w:r w:rsidR="00AF10F1">
        <w:t>2.1</w:t>
      </w:r>
      <w:r w:rsidR="006B413D" w:rsidRPr="00103A30">
        <w:fldChar w:fldCharType="end"/>
      </w:r>
      <w:r w:rsidR="00103A30">
        <w:t>)</w:t>
      </w:r>
    </w:p>
    <w:p w14:paraId="5AC9A15C" w14:textId="01484ECA" w:rsidR="002B2508" w:rsidRPr="00103A30" w:rsidRDefault="008A4BD7" w:rsidP="004422CE">
      <w:pPr>
        <w:pStyle w:val="Bull1"/>
        <w:numPr>
          <w:ilvl w:val="0"/>
          <w:numId w:val="25"/>
        </w:numPr>
      </w:pPr>
      <w:r w:rsidRPr="00584893">
        <w:t>Create</w:t>
      </w:r>
      <w:r w:rsidR="007601C5" w:rsidRPr="00584893">
        <w:t xml:space="preserve"> a</w:t>
      </w:r>
      <w:r w:rsidR="002B2508" w:rsidRPr="00584893">
        <w:t xml:space="preserve"> </w:t>
      </w:r>
      <w:r w:rsidR="004A4164" w:rsidRPr="00584893">
        <w:t>STARS</w:t>
      </w:r>
      <w:r w:rsidR="002B2508" w:rsidRPr="00584893">
        <w:t xml:space="preserve"> </w:t>
      </w:r>
      <w:r w:rsidR="00271770" w:rsidRPr="00584893">
        <w:t>A</w:t>
      </w:r>
      <w:r w:rsidR="007601C5" w:rsidRPr="00584893">
        <w:t>pplication</w:t>
      </w:r>
      <w:r w:rsidR="002B2508" w:rsidRPr="00584893">
        <w:t>:</w:t>
      </w:r>
      <w:r w:rsidR="002B2508" w:rsidRPr="00103A30">
        <w:t xml:space="preserve"> </w:t>
      </w:r>
      <w:r w:rsidR="00103A30">
        <w:t xml:space="preserve">(see </w:t>
      </w:r>
      <w:r w:rsidR="002B2508" w:rsidRPr="00103A30">
        <w:t xml:space="preserve">Section </w:t>
      </w:r>
      <w:r w:rsidR="006B413D" w:rsidRPr="00103A30">
        <w:fldChar w:fldCharType="begin"/>
      </w:r>
      <w:r w:rsidR="006B413D" w:rsidRPr="003C4680">
        <w:instrText xml:space="preserve"> REF _Ref472003607 \r \h </w:instrText>
      </w:r>
      <w:r w:rsidR="00103A30">
        <w:instrText xml:space="preserve"> \* MERGEFORMAT </w:instrText>
      </w:r>
      <w:r w:rsidR="006B413D" w:rsidRPr="00103A30">
        <w:fldChar w:fldCharType="separate"/>
      </w:r>
      <w:r w:rsidR="00AF10F1">
        <w:t>2.2</w:t>
      </w:r>
      <w:r w:rsidR="006B413D" w:rsidRPr="00103A30">
        <w:fldChar w:fldCharType="end"/>
      </w:r>
      <w:r w:rsidR="00103A30">
        <w:t>)</w:t>
      </w:r>
    </w:p>
    <w:p w14:paraId="1928116F" w14:textId="70C9D606" w:rsidR="00DD3D37" w:rsidRPr="00103A30" w:rsidRDefault="006B413D" w:rsidP="004422CE">
      <w:pPr>
        <w:pStyle w:val="Bull1"/>
        <w:numPr>
          <w:ilvl w:val="0"/>
          <w:numId w:val="25"/>
        </w:numPr>
      </w:pPr>
      <w:r w:rsidRPr="00584893">
        <w:t>Submit a STARS</w:t>
      </w:r>
      <w:r w:rsidR="00271770" w:rsidRPr="00584893">
        <w:t xml:space="preserve"> A</w:t>
      </w:r>
      <w:r w:rsidR="00DD3D37" w:rsidRPr="00584893">
        <w:t>pplication:</w:t>
      </w:r>
      <w:r w:rsidR="003C13C1" w:rsidRPr="00103A30">
        <w:t xml:space="preserve"> </w:t>
      </w:r>
      <w:r w:rsidR="00103A30">
        <w:t xml:space="preserve">(see </w:t>
      </w:r>
      <w:r w:rsidR="003C13C1" w:rsidRPr="00103A30">
        <w:t xml:space="preserve">Section </w:t>
      </w:r>
      <w:r w:rsidRPr="00103A30">
        <w:fldChar w:fldCharType="begin"/>
      </w:r>
      <w:r w:rsidRPr="003C4680">
        <w:instrText xml:space="preserve"> REF _Ref472003620 \r \h </w:instrText>
      </w:r>
      <w:r w:rsidR="00103A30">
        <w:instrText xml:space="preserve"> \* MERGEFORMAT </w:instrText>
      </w:r>
      <w:r w:rsidRPr="00103A30">
        <w:fldChar w:fldCharType="separate"/>
      </w:r>
      <w:r w:rsidR="00AF10F1">
        <w:t>2.9</w:t>
      </w:r>
      <w:r w:rsidRPr="00103A30">
        <w:fldChar w:fldCharType="end"/>
      </w:r>
      <w:r w:rsidR="00103A30">
        <w:t>)</w:t>
      </w:r>
    </w:p>
    <w:p w14:paraId="240052C0" w14:textId="36F4A11E" w:rsidR="0023280E" w:rsidRPr="00103A30" w:rsidRDefault="006B413D" w:rsidP="004422CE">
      <w:pPr>
        <w:pStyle w:val="Bull1"/>
        <w:numPr>
          <w:ilvl w:val="0"/>
          <w:numId w:val="25"/>
        </w:numPr>
      </w:pPr>
      <w:r w:rsidRPr="00584893">
        <w:t xml:space="preserve">Work on </w:t>
      </w:r>
      <w:r w:rsidR="002B7667">
        <w:t>a ‘Draft’</w:t>
      </w:r>
      <w:r w:rsidRPr="00584893">
        <w:t xml:space="preserve"> Application</w:t>
      </w:r>
      <w:r w:rsidR="0023280E" w:rsidRPr="00584893">
        <w:t>:</w:t>
      </w:r>
      <w:r w:rsidR="0023280E" w:rsidRPr="00103A30">
        <w:t xml:space="preserve"> </w:t>
      </w:r>
      <w:r w:rsidR="00103A30">
        <w:t xml:space="preserve">(see </w:t>
      </w:r>
      <w:r w:rsidR="0023280E" w:rsidRPr="00103A30">
        <w:t xml:space="preserve">Section </w:t>
      </w:r>
      <w:r w:rsidRPr="00103A30">
        <w:fldChar w:fldCharType="begin"/>
      </w:r>
      <w:r w:rsidRPr="003C4680">
        <w:instrText xml:space="preserve"> REF _Ref472003666 \r \h </w:instrText>
      </w:r>
      <w:r w:rsidR="00103A30">
        <w:instrText xml:space="preserve"> \* MERGEFORMAT </w:instrText>
      </w:r>
      <w:r w:rsidRPr="00103A30">
        <w:fldChar w:fldCharType="separate"/>
      </w:r>
      <w:r w:rsidR="00AF10F1">
        <w:t>2.10</w:t>
      </w:r>
      <w:r w:rsidRPr="00103A30">
        <w:fldChar w:fldCharType="end"/>
      </w:r>
      <w:r w:rsidR="00103A30">
        <w:t>)</w:t>
      </w:r>
    </w:p>
    <w:p w14:paraId="74C151DA" w14:textId="6008CCC6" w:rsidR="00271770" w:rsidRDefault="008A4BD7" w:rsidP="004422CE">
      <w:pPr>
        <w:pStyle w:val="Bull1"/>
        <w:numPr>
          <w:ilvl w:val="0"/>
          <w:numId w:val="25"/>
        </w:numPr>
      </w:pPr>
      <w:r w:rsidRPr="00584893">
        <w:t>Review</w:t>
      </w:r>
      <w:r w:rsidR="00271770" w:rsidRPr="00584893">
        <w:t xml:space="preserve"> a S</w:t>
      </w:r>
      <w:r w:rsidR="007601C5" w:rsidRPr="00584893">
        <w:t xml:space="preserve">ubmitted </w:t>
      </w:r>
      <w:r w:rsidRPr="00584893">
        <w:t xml:space="preserve">STARS </w:t>
      </w:r>
      <w:r w:rsidR="00271770" w:rsidRPr="00584893">
        <w:t>A</w:t>
      </w:r>
      <w:r w:rsidR="007601C5" w:rsidRPr="00584893">
        <w:t>pplication</w:t>
      </w:r>
      <w:r w:rsidR="0023280E" w:rsidRPr="00584893">
        <w:t>:</w:t>
      </w:r>
      <w:r w:rsidR="0023280E" w:rsidRPr="00103A30">
        <w:t xml:space="preserve"> </w:t>
      </w:r>
      <w:r w:rsidR="00103A30">
        <w:t xml:space="preserve">(see </w:t>
      </w:r>
      <w:r w:rsidR="0023280E" w:rsidRPr="00103A30">
        <w:t xml:space="preserve">Section </w:t>
      </w:r>
      <w:r w:rsidR="006B413D" w:rsidRPr="00103A30">
        <w:fldChar w:fldCharType="begin"/>
      </w:r>
      <w:r w:rsidR="006B413D" w:rsidRPr="003C4680">
        <w:instrText xml:space="preserve"> REF _Ref472003675 \r \h </w:instrText>
      </w:r>
      <w:r w:rsidR="00103A30">
        <w:instrText xml:space="preserve"> \* MERGEFORMAT </w:instrText>
      </w:r>
      <w:r w:rsidR="006B413D" w:rsidRPr="00103A30">
        <w:fldChar w:fldCharType="separate"/>
      </w:r>
      <w:r w:rsidR="00AF10F1">
        <w:t>2.11</w:t>
      </w:r>
      <w:r w:rsidR="006B413D" w:rsidRPr="00103A30">
        <w:fldChar w:fldCharType="end"/>
      </w:r>
      <w:r w:rsidR="00103A30">
        <w:t>)</w:t>
      </w:r>
    </w:p>
    <w:p w14:paraId="4C2408A0" w14:textId="1FCD2CB2" w:rsidR="001248B2" w:rsidRDefault="001248B2" w:rsidP="004422CE">
      <w:pPr>
        <w:pStyle w:val="Bull1"/>
        <w:numPr>
          <w:ilvl w:val="0"/>
          <w:numId w:val="25"/>
        </w:numPr>
      </w:pPr>
      <w:r w:rsidRPr="001248B2">
        <w:t xml:space="preserve">Download ‘Approved’ Application Approval Letter: (see Section </w:t>
      </w:r>
      <w:hyperlink w:anchor="_Download_‘Approved’_Application" w:history="1">
        <w:r w:rsidRPr="00181438">
          <w:t>2.6</w:t>
        </w:r>
      </w:hyperlink>
      <w:r w:rsidRPr="001248B2">
        <w:t>)</w:t>
      </w:r>
    </w:p>
    <w:p w14:paraId="4E9EEADA" w14:textId="534775FC" w:rsidR="009A7148" w:rsidRDefault="009A7148" w:rsidP="004422CE">
      <w:pPr>
        <w:pStyle w:val="Bull1"/>
        <w:numPr>
          <w:ilvl w:val="0"/>
          <w:numId w:val="25"/>
        </w:numPr>
      </w:pPr>
      <w:r w:rsidRPr="009A7148">
        <w:t xml:space="preserve">Resubmit a ‘Pushed Back’ Application: (see Section </w:t>
      </w:r>
      <w:hyperlink w:anchor="_Resubmit_a_‘Pushed" w:history="1">
        <w:r w:rsidRPr="00181438">
          <w:t>2.7</w:t>
        </w:r>
      </w:hyperlink>
      <w:r w:rsidRPr="009A7148">
        <w:t>)</w:t>
      </w:r>
    </w:p>
    <w:p w14:paraId="0C982B6E" w14:textId="712EB700" w:rsidR="009A7148" w:rsidRPr="009A7148" w:rsidRDefault="009A7148" w:rsidP="004422CE">
      <w:pPr>
        <w:pStyle w:val="Bull1"/>
        <w:numPr>
          <w:ilvl w:val="0"/>
          <w:numId w:val="25"/>
        </w:numPr>
      </w:pPr>
      <w:r w:rsidRPr="009A7148">
        <w:t xml:space="preserve">Amend an ‘Approved’ Application: (see Section </w:t>
      </w:r>
      <w:hyperlink w:anchor="_Amend_an_‘Approved’" w:history="1">
        <w:r w:rsidRPr="00181438">
          <w:t>2.8</w:t>
        </w:r>
      </w:hyperlink>
      <w:r w:rsidRPr="009A7148">
        <w:t>)</w:t>
      </w:r>
    </w:p>
    <w:p w14:paraId="3AA5F3AC" w14:textId="1CE9388C" w:rsidR="009A7148" w:rsidRPr="009A7148" w:rsidRDefault="009A7148" w:rsidP="004422CE">
      <w:pPr>
        <w:pStyle w:val="Bull1"/>
        <w:numPr>
          <w:ilvl w:val="0"/>
          <w:numId w:val="25"/>
        </w:numPr>
      </w:pPr>
      <w:r w:rsidRPr="009A7148">
        <w:t xml:space="preserve">Withdraw an ‘Approved’ Application: (see Section </w:t>
      </w:r>
      <w:hyperlink w:anchor="_Withdraw_an_‘Approved’" w:history="1">
        <w:r w:rsidRPr="00181438">
          <w:t>2.9</w:t>
        </w:r>
      </w:hyperlink>
      <w:r w:rsidRPr="009A7148">
        <w:t>)</w:t>
      </w:r>
    </w:p>
    <w:p w14:paraId="240052C7" w14:textId="493193F1" w:rsidR="0023280E" w:rsidRPr="00EF53AD" w:rsidRDefault="007601C5" w:rsidP="0023280E">
      <w:pPr>
        <w:pStyle w:val="Heading2"/>
      </w:pPr>
      <w:bookmarkStart w:id="37" w:name="_Ref472003600"/>
      <w:bookmarkStart w:id="38" w:name="_Toc474310003"/>
      <w:bookmarkStart w:id="39" w:name="_Toc505605426"/>
      <w:bookmarkStart w:id="40" w:name="_Toc24375245"/>
      <w:r>
        <w:t>Access the STARS Program Service</w:t>
      </w:r>
      <w:bookmarkEnd w:id="37"/>
      <w:bookmarkEnd w:id="38"/>
      <w:bookmarkEnd w:id="39"/>
      <w:bookmarkEnd w:id="40"/>
    </w:p>
    <w:p w14:paraId="240052CA" w14:textId="71664174" w:rsidR="0023280E" w:rsidRDefault="003C13C1" w:rsidP="00584893">
      <w:pPr>
        <w:pStyle w:val="BodyText"/>
      </w:pPr>
      <w:r w:rsidRPr="003C13C1">
        <w:t xml:space="preserve">Once logged in to CDX, the ‘STARS: SmartWay </w:t>
      </w:r>
      <w:r w:rsidR="00D745E8">
        <w:t>Technology</w:t>
      </w:r>
      <w:r w:rsidRPr="003C13C1">
        <w:t xml:space="preserve"> Application Reporting System’ is listed in the ‘Services’ section of the page. Select the </w:t>
      </w:r>
      <w:r w:rsidR="00D745E8">
        <w:t xml:space="preserve">‘Primary Applicant’ or </w:t>
      </w:r>
      <w:r w:rsidRPr="003C13C1">
        <w:t xml:space="preserve">‘Applicant’ Role hyperlink to access the STARS application (see </w:t>
      </w:r>
      <w:r w:rsidR="008A1343">
        <w:fldChar w:fldCharType="begin"/>
      </w:r>
      <w:r w:rsidR="008A1343">
        <w:instrText xml:space="preserve"> REF _Ref473027255 \h </w:instrText>
      </w:r>
      <w:r w:rsidR="008A1343">
        <w:fldChar w:fldCharType="separate"/>
      </w:r>
      <w:r w:rsidR="00AF10F1">
        <w:rPr>
          <w:b/>
          <w:bCs/>
        </w:rPr>
        <w:t>Error! Reference source not found.</w:t>
      </w:r>
      <w:r w:rsidR="008A1343">
        <w:fldChar w:fldCharType="end"/>
      </w:r>
      <w:r w:rsidRPr="003C13C1">
        <w:t>).</w:t>
      </w:r>
    </w:p>
    <w:p w14:paraId="72B438F9" w14:textId="3E78E2F2" w:rsidR="003C13C1" w:rsidRDefault="00734B5C" w:rsidP="003C13C1">
      <w:pPr>
        <w:pStyle w:val="Caption"/>
      </w:pPr>
      <w:bookmarkStart w:id="41" w:name="_Toc505605248"/>
      <w:bookmarkStart w:id="42" w:name="_Toc24375273"/>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1</w:t>
      </w:r>
      <w:r>
        <w:rPr>
          <w:noProof/>
        </w:rPr>
        <w:fldChar w:fldCharType="end"/>
      </w:r>
      <w:r w:rsidRPr="008B7B7B">
        <w:t xml:space="preserve"> </w:t>
      </w:r>
      <w:r>
        <w:t xml:space="preserve"> </w:t>
      </w:r>
      <w:r w:rsidR="003C13C1">
        <w:t xml:space="preserve"> Accessing STARS from CDX</w:t>
      </w:r>
      <w:bookmarkEnd w:id="41"/>
      <w:bookmarkEnd w:id="42"/>
    </w:p>
    <w:p w14:paraId="729FF751" w14:textId="4E017C3A" w:rsidR="003C13C1" w:rsidRPr="00EF53AD" w:rsidRDefault="003C13C1" w:rsidP="00584893">
      <w:pPr>
        <w:pStyle w:val="Exhibit"/>
      </w:pPr>
      <w:r>
        <w:rPr>
          <w:noProof/>
        </w:rPr>
        <w:drawing>
          <wp:inline distT="0" distB="0" distL="0" distR="0" wp14:anchorId="2A07903E" wp14:editId="59F36214">
            <wp:extent cx="5943600" cy="41313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hibit 4-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131310"/>
                    </a:xfrm>
                    <a:prstGeom prst="rect">
                      <a:avLst/>
                    </a:prstGeom>
                  </pic:spPr>
                </pic:pic>
              </a:graphicData>
            </a:graphic>
          </wp:inline>
        </w:drawing>
      </w:r>
    </w:p>
    <w:p w14:paraId="541F1EB4" w14:textId="1A2F1744" w:rsidR="001D01DA" w:rsidRDefault="008A4BD7" w:rsidP="00584893">
      <w:pPr>
        <w:pStyle w:val="BodyText"/>
      </w:pPr>
      <w:r>
        <w:lastRenderedPageBreak/>
        <w:t xml:space="preserve">After </w:t>
      </w:r>
      <w:r w:rsidR="003C13C1">
        <w:t>clicking</w:t>
      </w:r>
      <w:r>
        <w:t xml:space="preserve"> the Applicant</w:t>
      </w:r>
      <w:r w:rsidR="003C13C1">
        <w:t xml:space="preserve"> hyperlink</w:t>
      </w:r>
      <w:r w:rsidR="00364F8E">
        <w:t xml:space="preserve">, </w:t>
      </w:r>
      <w:r w:rsidR="003C13C1">
        <w:t xml:space="preserve">you enter the STARS application where you see the STARS home page (See </w:t>
      </w:r>
      <w:r w:rsidR="008A1343">
        <w:fldChar w:fldCharType="begin"/>
      </w:r>
      <w:r w:rsidR="008A1343">
        <w:instrText xml:space="preserve"> REF _Ref473027273 \h </w:instrText>
      </w:r>
      <w:r w:rsidR="008A1343">
        <w:fldChar w:fldCharType="separate"/>
      </w:r>
      <w:r w:rsidR="00AF10F1">
        <w:rPr>
          <w:b/>
          <w:bCs/>
        </w:rPr>
        <w:t>Error! Reference source not found.</w:t>
      </w:r>
      <w:r w:rsidR="008A1343">
        <w:fldChar w:fldCharType="end"/>
      </w:r>
      <w:r w:rsidR="003C13C1">
        <w:t>).</w:t>
      </w:r>
      <w:r w:rsidR="001D01DA" w:rsidRPr="001D01DA">
        <w:t xml:space="preserve"> </w:t>
      </w:r>
      <w:r w:rsidR="001D01DA">
        <w:t>All applications that have been created for the CDX Organization that you registered with will be displayed (see CDX STARS Registration User Guide).</w:t>
      </w:r>
    </w:p>
    <w:p w14:paraId="4D318F07" w14:textId="570662B4" w:rsidR="003C13C1" w:rsidRDefault="003C13C1" w:rsidP="00584893">
      <w:pPr>
        <w:pStyle w:val="BodyText"/>
      </w:pPr>
      <w:r>
        <w:t xml:space="preserve">From the STARS home page you can: </w:t>
      </w:r>
    </w:p>
    <w:p w14:paraId="0148ED78" w14:textId="55F9A4D2" w:rsidR="003C13C1" w:rsidRDefault="003C13C1" w:rsidP="004422CE">
      <w:pPr>
        <w:pStyle w:val="GraphicCentered"/>
        <w:numPr>
          <w:ilvl w:val="0"/>
          <w:numId w:val="26"/>
        </w:numPr>
        <w:jc w:val="left"/>
      </w:pPr>
      <w:r>
        <w:t xml:space="preserve">Create a new STARS application </w:t>
      </w:r>
      <w:r w:rsidRPr="00271770">
        <w:t xml:space="preserve">(see Section </w:t>
      </w:r>
      <w:r w:rsidR="00F174AB">
        <w:fldChar w:fldCharType="begin"/>
      </w:r>
      <w:r w:rsidR="00F174AB">
        <w:instrText xml:space="preserve"> REF _Ref472003714 \r \h </w:instrText>
      </w:r>
      <w:r w:rsidR="00BE548E">
        <w:instrText xml:space="preserve"> \* MERGEFORMAT </w:instrText>
      </w:r>
      <w:r w:rsidR="00F174AB">
        <w:fldChar w:fldCharType="separate"/>
      </w:r>
      <w:r w:rsidR="00AF10F1">
        <w:t>2.2</w:t>
      </w:r>
      <w:r w:rsidR="00F174AB">
        <w:fldChar w:fldCharType="end"/>
      </w:r>
      <w:r w:rsidRPr="00271770">
        <w:t>)</w:t>
      </w:r>
    </w:p>
    <w:p w14:paraId="65CAB39D" w14:textId="38E637BD" w:rsidR="003C13C1" w:rsidRDefault="003C13C1" w:rsidP="004422CE">
      <w:pPr>
        <w:pStyle w:val="GraphicCentered"/>
        <w:numPr>
          <w:ilvl w:val="0"/>
          <w:numId w:val="26"/>
        </w:numPr>
        <w:jc w:val="left"/>
      </w:pPr>
      <w:r>
        <w:t xml:space="preserve">Continue </w:t>
      </w:r>
      <w:r w:rsidR="002B7667">
        <w:t>a ‘Draft’</w:t>
      </w:r>
      <w:r>
        <w:t xml:space="preserve"> application (see Section </w:t>
      </w:r>
      <w:r w:rsidR="00F174AB">
        <w:fldChar w:fldCharType="begin"/>
      </w:r>
      <w:r w:rsidR="00F174AB">
        <w:instrText xml:space="preserve"> REF _Ref472003726 \r \h </w:instrText>
      </w:r>
      <w:r w:rsidR="00BE548E">
        <w:instrText xml:space="preserve"> \* MERGEFORMAT </w:instrText>
      </w:r>
      <w:r w:rsidR="00F174AB">
        <w:fldChar w:fldCharType="separate"/>
      </w:r>
      <w:r w:rsidR="00AF10F1">
        <w:t>2.10.2</w:t>
      </w:r>
      <w:r w:rsidR="00F174AB">
        <w:fldChar w:fldCharType="end"/>
      </w:r>
      <w:r>
        <w:t>)</w:t>
      </w:r>
    </w:p>
    <w:p w14:paraId="2C596F85" w14:textId="422FC8B7" w:rsidR="003C13C1" w:rsidRDefault="003C13C1" w:rsidP="004422CE">
      <w:pPr>
        <w:pStyle w:val="GraphicCentered"/>
        <w:numPr>
          <w:ilvl w:val="0"/>
          <w:numId w:val="26"/>
        </w:numPr>
        <w:jc w:val="left"/>
      </w:pPr>
      <w:r>
        <w:t xml:space="preserve">Delete </w:t>
      </w:r>
      <w:r w:rsidR="002B7667">
        <w:t>a ‘Draft’</w:t>
      </w:r>
      <w:r>
        <w:t xml:space="preserve"> application (see Section </w:t>
      </w:r>
      <w:r w:rsidR="00F174AB">
        <w:fldChar w:fldCharType="begin"/>
      </w:r>
      <w:r w:rsidR="00F174AB">
        <w:instrText xml:space="preserve"> REF _Ref472003734 \r \h </w:instrText>
      </w:r>
      <w:r w:rsidR="00BE548E">
        <w:instrText xml:space="preserve"> \* MERGEFORMAT </w:instrText>
      </w:r>
      <w:r w:rsidR="00F174AB">
        <w:fldChar w:fldCharType="separate"/>
      </w:r>
      <w:r w:rsidR="00AF10F1">
        <w:t>2.10.3</w:t>
      </w:r>
      <w:r w:rsidR="00F174AB">
        <w:fldChar w:fldCharType="end"/>
      </w:r>
      <w:r>
        <w:t>)</w:t>
      </w:r>
    </w:p>
    <w:p w14:paraId="7E180C51" w14:textId="68FFD4D2" w:rsidR="003C13C1" w:rsidRDefault="003C13C1" w:rsidP="004422CE">
      <w:pPr>
        <w:pStyle w:val="GraphicCentered"/>
        <w:numPr>
          <w:ilvl w:val="0"/>
          <w:numId w:val="26"/>
        </w:numPr>
        <w:jc w:val="left"/>
      </w:pPr>
      <w:r>
        <w:t xml:space="preserve">Review a Submitted application (see Section </w:t>
      </w:r>
      <w:r w:rsidR="00F174AB">
        <w:fldChar w:fldCharType="begin"/>
      </w:r>
      <w:r w:rsidR="00F174AB">
        <w:instrText xml:space="preserve"> REF _Ref472003743 \r \h </w:instrText>
      </w:r>
      <w:r w:rsidR="00BE548E">
        <w:instrText xml:space="preserve"> \* MERGEFORMAT </w:instrText>
      </w:r>
      <w:r w:rsidR="00F174AB">
        <w:fldChar w:fldCharType="separate"/>
      </w:r>
      <w:r w:rsidR="00AF10F1">
        <w:t>2.11</w:t>
      </w:r>
      <w:r w:rsidR="00F174AB">
        <w:fldChar w:fldCharType="end"/>
      </w:r>
      <w:r>
        <w:t>)</w:t>
      </w:r>
    </w:p>
    <w:p w14:paraId="1CF517CA" w14:textId="3A4AF720" w:rsidR="00D47A7A" w:rsidRDefault="00D47A7A" w:rsidP="004422CE">
      <w:pPr>
        <w:pStyle w:val="GraphicCentered"/>
        <w:numPr>
          <w:ilvl w:val="0"/>
          <w:numId w:val="26"/>
        </w:numPr>
        <w:jc w:val="left"/>
      </w:pPr>
      <w:r>
        <w:t xml:space="preserve">Download ‘Approved’ Application Approval Letter: (see </w:t>
      </w:r>
      <w:r w:rsidRPr="00181438">
        <w:t xml:space="preserve">Section </w:t>
      </w:r>
      <w:hyperlink w:anchor="_Download_‘Approved’_Application" w:history="1">
        <w:r w:rsidRPr="00181438">
          <w:t>2.6</w:t>
        </w:r>
      </w:hyperlink>
      <w:r>
        <w:t>)</w:t>
      </w:r>
    </w:p>
    <w:p w14:paraId="019E7043" w14:textId="10019CAF" w:rsidR="00D47A7A" w:rsidRDefault="00D47A7A" w:rsidP="004422CE">
      <w:pPr>
        <w:pStyle w:val="GraphicCentered"/>
        <w:numPr>
          <w:ilvl w:val="0"/>
          <w:numId w:val="26"/>
        </w:numPr>
        <w:jc w:val="left"/>
      </w:pPr>
      <w:r>
        <w:t xml:space="preserve">Resubmit a ‘Pushed Back’ Application: (see </w:t>
      </w:r>
      <w:r w:rsidRPr="00181438">
        <w:t xml:space="preserve">Section </w:t>
      </w:r>
      <w:hyperlink w:anchor="_Resubmit_a_‘Pushed" w:history="1">
        <w:r w:rsidRPr="00181438">
          <w:t>2.7</w:t>
        </w:r>
      </w:hyperlink>
      <w:r>
        <w:t>)</w:t>
      </w:r>
    </w:p>
    <w:p w14:paraId="36455F95" w14:textId="6C8AC998" w:rsidR="00D47A7A" w:rsidRDefault="00D47A7A" w:rsidP="004422CE">
      <w:pPr>
        <w:pStyle w:val="GraphicCentered"/>
        <w:numPr>
          <w:ilvl w:val="0"/>
          <w:numId w:val="26"/>
        </w:numPr>
        <w:jc w:val="left"/>
      </w:pPr>
      <w:r>
        <w:t xml:space="preserve">Amend an ‘Approved’ Application: (see </w:t>
      </w:r>
      <w:r w:rsidRPr="00181438">
        <w:t xml:space="preserve">Section </w:t>
      </w:r>
      <w:hyperlink w:anchor="_Amend_an_‘Approved’" w:history="1">
        <w:r w:rsidRPr="00181438">
          <w:t>2.8</w:t>
        </w:r>
      </w:hyperlink>
      <w:r>
        <w:t>)</w:t>
      </w:r>
    </w:p>
    <w:p w14:paraId="1E70952C" w14:textId="16D4B9C4" w:rsidR="00D47A7A" w:rsidRPr="00103A30" w:rsidRDefault="00D47A7A" w:rsidP="004422CE">
      <w:pPr>
        <w:pStyle w:val="GraphicCentered"/>
        <w:numPr>
          <w:ilvl w:val="0"/>
          <w:numId w:val="26"/>
        </w:numPr>
        <w:jc w:val="left"/>
      </w:pPr>
      <w:r>
        <w:t xml:space="preserve">Withdraw an ‘Approved’ Application: (see </w:t>
      </w:r>
      <w:r w:rsidRPr="00181438">
        <w:t xml:space="preserve">Section </w:t>
      </w:r>
      <w:hyperlink w:anchor="_Withdraw_an_‘Approved’" w:history="1">
        <w:r w:rsidRPr="00181438">
          <w:t>2.9</w:t>
        </w:r>
      </w:hyperlink>
      <w:r>
        <w:t>)</w:t>
      </w:r>
    </w:p>
    <w:p w14:paraId="0E02A5A7" w14:textId="77DD9BBD" w:rsidR="001248B2" w:rsidRDefault="003C13C1" w:rsidP="004422CE">
      <w:pPr>
        <w:pStyle w:val="GraphicCentered"/>
        <w:numPr>
          <w:ilvl w:val="0"/>
          <w:numId w:val="26"/>
        </w:numPr>
        <w:jc w:val="left"/>
      </w:pPr>
      <w:r>
        <w:t>Navigate back to MyCDX</w:t>
      </w:r>
    </w:p>
    <w:p w14:paraId="0582767E" w14:textId="30BCC338" w:rsidR="00FD08C4" w:rsidRDefault="00FD08C4" w:rsidP="004422CE">
      <w:pPr>
        <w:pStyle w:val="GraphicCentered"/>
        <w:numPr>
          <w:ilvl w:val="0"/>
          <w:numId w:val="26"/>
        </w:numPr>
        <w:jc w:val="left"/>
      </w:pPr>
      <w:r>
        <w:t>Log out of CDX</w:t>
      </w:r>
    </w:p>
    <w:p w14:paraId="7D0DA8F7" w14:textId="77777777" w:rsidR="00120A19" w:rsidRDefault="003C13C1" w:rsidP="00584893">
      <w:pPr>
        <w:pStyle w:val="BodyText"/>
      </w:pPr>
      <w:r>
        <w:t xml:space="preserve">At any </w:t>
      </w:r>
      <w:r w:rsidR="003B60CD">
        <w:t>time,</w:t>
      </w:r>
      <w:r>
        <w:t xml:space="preserve"> </w:t>
      </w:r>
      <w:r w:rsidRPr="00845902">
        <w:t xml:space="preserve">you can return to </w:t>
      </w:r>
      <w:r w:rsidR="00EC3B60">
        <w:t>M</w:t>
      </w:r>
      <w:r>
        <w:t>y</w:t>
      </w:r>
      <w:r w:rsidRPr="00845902">
        <w:t>CDX by selecting ‘</w:t>
      </w:r>
      <w:r w:rsidR="00EC3B60">
        <w:t>M</w:t>
      </w:r>
      <w:r w:rsidRPr="00845902">
        <w:t>yCDX’</w:t>
      </w:r>
      <w:r w:rsidR="00BE548E">
        <w:t xml:space="preserve"> in the ‘Welcome to Smartway’ drop-down</w:t>
      </w:r>
      <w:r w:rsidR="003B60CD">
        <w:t>.</w:t>
      </w:r>
    </w:p>
    <w:p w14:paraId="36D0EE6D" w14:textId="1EE569E9" w:rsidR="001D01DA" w:rsidRDefault="003B60CD" w:rsidP="00584893">
      <w:pPr>
        <w:pStyle w:val="BodyText"/>
      </w:pPr>
      <w:r>
        <w:t xml:space="preserve"> </w:t>
      </w:r>
      <w:r w:rsidR="00120A19">
        <w:rPr>
          <w:noProof/>
        </w:rPr>
        <mc:AlternateContent>
          <mc:Choice Requires="wps">
            <w:drawing>
              <wp:inline distT="0" distB="0" distL="0" distR="0" wp14:anchorId="621CD926" wp14:editId="13A8B215">
                <wp:extent cx="5943600" cy="794327"/>
                <wp:effectExtent l="0" t="0" r="19050" b="25400"/>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4327"/>
                        </a:xfrm>
                        <a:prstGeom prst="rect">
                          <a:avLst/>
                        </a:prstGeom>
                        <a:solidFill>
                          <a:schemeClr val="accent2">
                            <a:lumMod val="20000"/>
                            <a:lumOff val="80000"/>
                          </a:schemeClr>
                        </a:solidFill>
                        <a:ln w="9525">
                          <a:solidFill>
                            <a:srgbClr val="000000"/>
                          </a:solidFill>
                          <a:miter lim="800000"/>
                          <a:headEnd/>
                          <a:tailEnd/>
                        </a:ln>
                      </wps:spPr>
                      <wps:txbx>
                        <w:txbxContent>
                          <w:p w14:paraId="7FEEC5CB" w14:textId="14AF5DAC" w:rsidR="00167DD5" w:rsidRPr="0040517D" w:rsidRDefault="00167DD5" w:rsidP="00120A19">
                            <w:pPr>
                              <w:pStyle w:val="BoxText"/>
                              <w:rPr>
                                <w:b/>
                              </w:rPr>
                            </w:pPr>
                            <w:r>
                              <w:rPr>
                                <w:b/>
                              </w:rPr>
                              <w:t>Warning: Application Forms are not Automatically Saved!</w:t>
                            </w:r>
                          </w:p>
                          <w:p w14:paraId="7A706616" w14:textId="3CFECF01" w:rsidR="00167DD5" w:rsidRPr="00845902" w:rsidRDefault="00167DD5" w:rsidP="00120A19">
                            <w:pPr>
                              <w:pStyle w:val="BodyText"/>
                            </w:pPr>
                            <w:r w:rsidRPr="00845902">
                              <w:t xml:space="preserve">Remember to save any </w:t>
                            </w:r>
                            <w:r>
                              <w:t>‘Draft’</w:t>
                            </w:r>
                            <w:r w:rsidRPr="00845902">
                              <w:t xml:space="preserve"> </w:t>
                            </w:r>
                            <w:r>
                              <w:t>applications</w:t>
                            </w:r>
                            <w:r w:rsidRPr="00845902">
                              <w:t xml:space="preserve"> before leaving the STARS system (see Section </w:t>
                            </w:r>
                            <w:r>
                              <w:fldChar w:fldCharType="begin"/>
                            </w:r>
                            <w:r>
                              <w:instrText xml:space="preserve"> REF _Ref473026108 \n \h </w:instrText>
                            </w:r>
                            <w:r>
                              <w:fldChar w:fldCharType="separate"/>
                            </w:r>
                            <w:r w:rsidR="00AF10F1">
                              <w:t>2.10.1</w:t>
                            </w:r>
                            <w:r>
                              <w:fldChar w:fldCharType="end"/>
                            </w:r>
                            <w:r w:rsidRPr="00845902">
                              <w:t>).</w:t>
                            </w:r>
                          </w:p>
                          <w:p w14:paraId="0626F529" w14:textId="755FE210" w:rsidR="00167DD5" w:rsidRDefault="00167DD5" w:rsidP="00120A19">
                            <w:pPr>
                              <w:pStyle w:val="BoxText"/>
                            </w:pPr>
                          </w:p>
                        </w:txbxContent>
                      </wps:txbx>
                      <wps:bodyPr rot="0" vert="horz" wrap="square" lIns="91440" tIns="45720" rIns="91440" bIns="45720" anchor="t" anchorCtr="0" upright="1">
                        <a:noAutofit/>
                      </wps:bodyPr>
                    </wps:wsp>
                  </a:graphicData>
                </a:graphic>
              </wp:inline>
            </w:drawing>
          </mc:Choice>
          <mc:Fallback>
            <w:pict>
              <v:shape w14:anchorId="621CD926" id="_x0000_s1029" type="#_x0000_t202" style="width:468pt;height: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" fillcolor="#f2dbdb [661]">
                <v:textbox>
                  <w:txbxContent>
                    <w:p w14:paraId="7FEEC5CB" w14:textId="14AF5DAC" w:rsidR="00167DD5" w:rsidRPr="0040517D" w:rsidRDefault="00167DD5" w:rsidP="00120A19">
                      <w:pPr>
                        <w:pStyle w:val="BoxText"/>
                        <w:rPr>
                          <w:b/>
                        </w:rPr>
                      </w:pPr>
                      <w:r>
                        <w:rPr>
                          <w:b/>
                        </w:rPr>
                        <w:t>Warning: Application Forms are not Automatically Saved!</w:t>
                      </w:r>
                    </w:p>
                    <w:p w14:paraId="7A706616" w14:textId="3CFECF01" w:rsidR="00167DD5" w:rsidRPr="00845902" w:rsidRDefault="00167DD5" w:rsidP="00120A19">
                      <w:pPr>
                        <w:pStyle w:val="BodyText"/>
                      </w:pPr>
                      <w:r w:rsidRPr="00845902">
                        <w:t xml:space="preserve">Remember to save any </w:t>
                      </w:r>
                      <w:r>
                        <w:t>‘Draft’</w:t>
                      </w:r>
                      <w:r w:rsidRPr="00845902">
                        <w:t xml:space="preserve"> </w:t>
                      </w:r>
                      <w:r>
                        <w:t>applications</w:t>
                      </w:r>
                      <w:r w:rsidRPr="00845902">
                        <w:t xml:space="preserve"> before leaving the STARS system (see Section </w:t>
                      </w:r>
                      <w:r>
                        <w:fldChar w:fldCharType="begin"/>
                      </w:r>
                      <w:r>
                        <w:instrText xml:space="preserve"> REF _Ref473026108 \n \h </w:instrText>
                      </w:r>
                      <w:r>
                        <w:fldChar w:fldCharType="separate"/>
                      </w:r>
                      <w:r w:rsidR="00AF10F1">
                        <w:t>2.10.1</w:t>
                      </w:r>
                      <w:r>
                        <w:fldChar w:fldCharType="end"/>
                      </w:r>
                      <w:r w:rsidRPr="00845902">
                        <w:t>).</w:t>
                      </w:r>
                    </w:p>
                    <w:p w14:paraId="0626F529" w14:textId="755FE210" w:rsidR="00167DD5" w:rsidRDefault="00167DD5" w:rsidP="00120A19">
                      <w:pPr>
                        <w:pStyle w:val="BoxText"/>
                      </w:pPr>
                    </w:p>
                  </w:txbxContent>
                </v:textbox>
                <w10:anchorlock/>
              </v:shape>
            </w:pict>
          </mc:Fallback>
        </mc:AlternateContent>
      </w:r>
    </w:p>
    <w:p w14:paraId="0196389A" w14:textId="26267822" w:rsidR="003C13C1" w:rsidRDefault="00734B5C" w:rsidP="003C13C1">
      <w:pPr>
        <w:pStyle w:val="Caption"/>
      </w:pPr>
      <w:bookmarkStart w:id="43" w:name="_Toc505604988"/>
      <w:bookmarkStart w:id="44" w:name="_Toc505605249"/>
      <w:bookmarkStart w:id="45" w:name="_Ref24363243"/>
      <w:bookmarkStart w:id="46" w:name="_Toc24375274"/>
      <w:r>
        <w:lastRenderedPageBreak/>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2</w:t>
      </w:r>
      <w:r>
        <w:rPr>
          <w:noProof/>
        </w:rPr>
        <w:fldChar w:fldCharType="end"/>
      </w:r>
      <w:bookmarkEnd w:id="45"/>
      <w:r w:rsidRPr="008B7B7B">
        <w:t xml:space="preserve"> </w:t>
      </w:r>
      <w:r>
        <w:t xml:space="preserve"> </w:t>
      </w:r>
      <w:r w:rsidR="003C13C1">
        <w:t>STARS Home Page</w:t>
      </w:r>
      <w:bookmarkEnd w:id="43"/>
      <w:bookmarkEnd w:id="44"/>
      <w:bookmarkEnd w:id="46"/>
    </w:p>
    <w:p w14:paraId="76F6CA71" w14:textId="3088AF19" w:rsidR="00271770" w:rsidRDefault="00F5264D" w:rsidP="00584893">
      <w:pPr>
        <w:pStyle w:val="Exhibit"/>
        <w:rPr>
          <w:noProof/>
        </w:rPr>
      </w:pPr>
      <w:r>
        <w:rPr>
          <w:noProof/>
        </w:rPr>
        <mc:AlternateContent>
          <mc:Choice Requires="wps">
            <w:drawing>
              <wp:anchor distT="0" distB="0" distL="114300" distR="114300" simplePos="0" relativeHeight="251680768" behindDoc="0" locked="0" layoutInCell="1" allowOverlap="1" wp14:anchorId="29093867" wp14:editId="76DE4169">
                <wp:simplePos x="0" y="0"/>
                <wp:positionH relativeFrom="column">
                  <wp:posOffset>2558415</wp:posOffset>
                </wp:positionH>
                <wp:positionV relativeFrom="paragraph">
                  <wp:posOffset>886114</wp:posOffset>
                </wp:positionV>
                <wp:extent cx="895927" cy="267739"/>
                <wp:effectExtent l="0" t="0" r="19050" b="18415"/>
                <wp:wrapNone/>
                <wp:docPr id="20" name="Rectangle 20"/>
                <wp:cNvGraphicFramePr/>
                <a:graphic xmlns:a="http://schemas.openxmlformats.org/drawingml/2006/main">
                  <a:graphicData uri="http://schemas.microsoft.com/office/word/2010/wordprocessingShape">
                    <wps:wsp>
                      <wps:cNvSpPr/>
                      <wps:spPr>
                        <a:xfrm>
                          <a:off x="0" y="0"/>
                          <a:ext cx="895927" cy="26773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AEC39" id="Rectangle 20" o:spid="_x0000_s1026" style="position:absolute;margin-left:201.45pt;margin-top:69.75pt;width:70.55pt;height:2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" filled="f" strokecolor="red" strokeweight="1.5pt"/>
            </w:pict>
          </mc:Fallback>
        </mc:AlternateContent>
      </w:r>
      <w:r w:rsidR="00120A19">
        <w:rPr>
          <w:noProof/>
        </w:rPr>
        <w:drawing>
          <wp:anchor distT="0" distB="0" distL="114300" distR="114300" simplePos="0" relativeHeight="251675648" behindDoc="0" locked="0" layoutInCell="1" allowOverlap="1" wp14:anchorId="318363BB" wp14:editId="2640020C">
            <wp:simplePos x="0" y="0"/>
            <wp:positionH relativeFrom="margin">
              <wp:posOffset>46182</wp:posOffset>
            </wp:positionH>
            <wp:positionV relativeFrom="paragraph">
              <wp:posOffset>517583</wp:posOffset>
            </wp:positionV>
            <wp:extent cx="5894070" cy="646545"/>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29347" cy="650415"/>
                    </a:xfrm>
                    <a:prstGeom prst="rect">
                      <a:avLst/>
                    </a:prstGeom>
                  </pic:spPr>
                </pic:pic>
              </a:graphicData>
            </a:graphic>
            <wp14:sizeRelH relativeFrom="margin">
              <wp14:pctWidth>0</wp14:pctWidth>
            </wp14:sizeRelH>
            <wp14:sizeRelV relativeFrom="margin">
              <wp14:pctHeight>0</wp14:pctHeight>
            </wp14:sizeRelV>
          </wp:anchor>
        </w:drawing>
      </w:r>
      <w:r w:rsidR="00EC3B60" w:rsidRPr="00EC3B60">
        <w:rPr>
          <w:noProof/>
        </w:rPr>
        <w:t xml:space="preserve"> </w:t>
      </w:r>
      <w:r w:rsidR="00BE548E">
        <w:rPr>
          <w:noProof/>
        </w:rPr>
        <w:drawing>
          <wp:inline distT="0" distB="0" distL="0" distR="0" wp14:anchorId="4705D93F" wp14:editId="65CF9D28">
            <wp:extent cx="5943600" cy="34474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 STARS Home Pa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447415"/>
                    </a:xfrm>
                    <a:prstGeom prst="rect">
                      <a:avLst/>
                    </a:prstGeom>
                  </pic:spPr>
                </pic:pic>
              </a:graphicData>
            </a:graphic>
          </wp:inline>
        </w:drawing>
      </w:r>
    </w:p>
    <w:p w14:paraId="2530DB6A" w14:textId="1D2AF3CC" w:rsidR="00364F8E" w:rsidRDefault="00271770" w:rsidP="007B4C4B">
      <w:pPr>
        <w:pStyle w:val="Heading2"/>
      </w:pPr>
      <w:bookmarkStart w:id="47" w:name="_Ref472003607"/>
      <w:bookmarkStart w:id="48" w:name="_Ref472003714"/>
      <w:bookmarkStart w:id="49" w:name="_Toc474310004"/>
      <w:bookmarkStart w:id="50" w:name="_Toc505605427"/>
      <w:bookmarkStart w:id="51" w:name="_Toc24375246"/>
      <w:r>
        <w:t>Create a</w:t>
      </w:r>
      <w:r w:rsidR="00364F8E">
        <w:t xml:space="preserve"> </w:t>
      </w:r>
      <w:r w:rsidR="008A4BD7">
        <w:t>STARS application</w:t>
      </w:r>
      <w:bookmarkEnd w:id="47"/>
      <w:bookmarkEnd w:id="48"/>
      <w:bookmarkEnd w:id="49"/>
      <w:bookmarkEnd w:id="50"/>
      <w:bookmarkEnd w:id="51"/>
    </w:p>
    <w:p w14:paraId="66B625F7" w14:textId="2E55EDF7" w:rsidR="00A21E78" w:rsidRPr="00C4060A" w:rsidRDefault="00D35F75" w:rsidP="00584893">
      <w:pPr>
        <w:pStyle w:val="BodyText"/>
      </w:pPr>
      <w:r w:rsidRPr="00C4060A">
        <w:t>Th</w:t>
      </w:r>
      <w:r>
        <w:t>ese</w:t>
      </w:r>
      <w:r w:rsidRPr="00C4060A">
        <w:t xml:space="preserve"> sections take you through the steps to complete </w:t>
      </w:r>
      <w:r w:rsidR="00120A19">
        <w:t xml:space="preserve">a </w:t>
      </w:r>
      <w:r w:rsidRPr="00C4060A">
        <w:t xml:space="preserve">STARS application. The STARS application consists of </w:t>
      </w:r>
      <w:r>
        <w:t>seven</w:t>
      </w:r>
      <w:r w:rsidRPr="00C4060A">
        <w:t xml:space="preserve"> pages</w:t>
      </w:r>
      <w:r w:rsidR="00A21E78" w:rsidRPr="00C4060A">
        <w:t xml:space="preserve">: </w:t>
      </w:r>
    </w:p>
    <w:p w14:paraId="717D33CF" w14:textId="74F3097E" w:rsidR="00D35F75" w:rsidRPr="00AE574A" w:rsidRDefault="00D35F75" w:rsidP="00584893">
      <w:pPr>
        <w:pStyle w:val="Bull1"/>
      </w:pPr>
      <w:r w:rsidRPr="00584893">
        <w:t>Applicant Company Information</w:t>
      </w:r>
      <w:r w:rsidRPr="00103A30">
        <w:t xml:space="preserve"> (see Section </w:t>
      </w:r>
      <w:r w:rsidR="00F174AB" w:rsidRPr="00AE574A">
        <w:fldChar w:fldCharType="begin"/>
      </w:r>
      <w:r w:rsidR="00F174AB" w:rsidRPr="00584893">
        <w:instrText xml:space="preserve"> REF _Ref472003765 \r \h </w:instrText>
      </w:r>
      <w:r w:rsidR="00103A30" w:rsidRPr="00584893">
        <w:instrText xml:space="preserve"> \* MERGEFORMAT </w:instrText>
      </w:r>
      <w:r w:rsidR="00F174AB" w:rsidRPr="00AE574A">
        <w:fldChar w:fldCharType="separate"/>
      </w:r>
      <w:r w:rsidR="00AF10F1">
        <w:t>2.3</w:t>
      </w:r>
      <w:r w:rsidR="00F174AB" w:rsidRPr="00AE574A">
        <w:fldChar w:fldCharType="end"/>
      </w:r>
      <w:r w:rsidRPr="00AE574A">
        <w:t>)</w:t>
      </w:r>
      <w:r w:rsidR="00120A19">
        <w:t xml:space="preserve">. </w:t>
      </w:r>
    </w:p>
    <w:p w14:paraId="623710A7" w14:textId="287338D8" w:rsidR="00A21E78" w:rsidRPr="00AE574A" w:rsidRDefault="00A21E78" w:rsidP="00584893">
      <w:pPr>
        <w:pStyle w:val="Bull1"/>
      </w:pPr>
      <w:r w:rsidRPr="00584893">
        <w:t>Product Information</w:t>
      </w:r>
      <w:r w:rsidR="00F0542D" w:rsidRPr="00584893">
        <w:t xml:space="preserve"> </w:t>
      </w:r>
      <w:r w:rsidR="00D35F75" w:rsidRPr="00103A30">
        <w:t xml:space="preserve">(see Section </w:t>
      </w:r>
      <w:r w:rsidR="00F174AB" w:rsidRPr="00AE574A">
        <w:fldChar w:fldCharType="begin"/>
      </w:r>
      <w:r w:rsidR="00F174AB" w:rsidRPr="00584893">
        <w:instrText xml:space="preserve"> REF _Ref472003773 \r \h </w:instrText>
      </w:r>
      <w:r w:rsidR="00103A30" w:rsidRPr="00584893">
        <w:instrText xml:space="preserve"> \* MERGEFORMAT </w:instrText>
      </w:r>
      <w:r w:rsidR="00F174AB" w:rsidRPr="00AE574A">
        <w:fldChar w:fldCharType="separate"/>
      </w:r>
      <w:r w:rsidR="00AF10F1">
        <w:t>2.4</w:t>
      </w:r>
      <w:r w:rsidR="00F174AB" w:rsidRPr="00AE574A">
        <w:fldChar w:fldCharType="end"/>
      </w:r>
      <w:r w:rsidR="00F0542D" w:rsidRPr="00AE574A">
        <w:t>)</w:t>
      </w:r>
    </w:p>
    <w:p w14:paraId="299015CA" w14:textId="46EACED1" w:rsidR="00A21E78" w:rsidRPr="00AE574A" w:rsidRDefault="00A21E78" w:rsidP="00584893">
      <w:pPr>
        <w:pStyle w:val="Bull1"/>
      </w:pPr>
      <w:r w:rsidRPr="00584893">
        <w:t>Manufacturer Information</w:t>
      </w:r>
      <w:r w:rsidR="00F0542D" w:rsidRPr="00584893">
        <w:t xml:space="preserve"> </w:t>
      </w:r>
      <w:r w:rsidR="00D35F75" w:rsidRPr="00103A30">
        <w:t xml:space="preserve">(see Section </w:t>
      </w:r>
      <w:r w:rsidR="00F174AB" w:rsidRPr="00AE574A">
        <w:fldChar w:fldCharType="begin"/>
      </w:r>
      <w:r w:rsidR="00F174AB" w:rsidRPr="00584893">
        <w:instrText xml:space="preserve"> REF _Ref472003782 \r \h </w:instrText>
      </w:r>
      <w:r w:rsidR="00103A30" w:rsidRPr="00584893">
        <w:instrText xml:space="preserve"> \* MERGEFORMAT </w:instrText>
      </w:r>
      <w:r w:rsidR="00F174AB" w:rsidRPr="00AE574A">
        <w:fldChar w:fldCharType="separate"/>
      </w:r>
      <w:r w:rsidR="00AF10F1">
        <w:t>2.6</w:t>
      </w:r>
      <w:r w:rsidR="00F174AB" w:rsidRPr="00AE574A">
        <w:fldChar w:fldCharType="end"/>
      </w:r>
      <w:r w:rsidR="00F0542D" w:rsidRPr="00AE574A">
        <w:t>)</w:t>
      </w:r>
    </w:p>
    <w:p w14:paraId="17A0AB9F" w14:textId="4442DFC7" w:rsidR="00A21E78" w:rsidRPr="00AE574A" w:rsidRDefault="00A21E78" w:rsidP="00584893">
      <w:pPr>
        <w:pStyle w:val="Bull1"/>
      </w:pPr>
      <w:r w:rsidRPr="00584893">
        <w:t>Lab Test Results</w:t>
      </w:r>
      <w:r w:rsidR="00F0542D" w:rsidRPr="00584893">
        <w:t xml:space="preserve"> </w:t>
      </w:r>
      <w:r w:rsidR="00F0542D" w:rsidRPr="00103A30">
        <w:t xml:space="preserve">(see Section </w:t>
      </w:r>
      <w:r w:rsidR="00F174AB" w:rsidRPr="00AE574A">
        <w:fldChar w:fldCharType="begin"/>
      </w:r>
      <w:r w:rsidR="00F174AB" w:rsidRPr="00584893">
        <w:instrText xml:space="preserve"> REF _Ref472003791 \r \h </w:instrText>
      </w:r>
      <w:r w:rsidR="00103A30" w:rsidRPr="00584893">
        <w:instrText xml:space="preserve"> \* MERGEFORMAT </w:instrText>
      </w:r>
      <w:r w:rsidR="00F174AB" w:rsidRPr="00AE574A">
        <w:fldChar w:fldCharType="separate"/>
      </w:r>
      <w:r w:rsidR="00AF10F1">
        <w:t>2.7</w:t>
      </w:r>
      <w:r w:rsidR="00F174AB" w:rsidRPr="00AE574A">
        <w:fldChar w:fldCharType="end"/>
      </w:r>
      <w:r w:rsidR="00F0542D" w:rsidRPr="00AE574A">
        <w:t>)</w:t>
      </w:r>
    </w:p>
    <w:p w14:paraId="22D8CEB3" w14:textId="288BD0EF" w:rsidR="00A21E78" w:rsidRPr="00AE574A" w:rsidRDefault="00A21E78" w:rsidP="00584893">
      <w:pPr>
        <w:pStyle w:val="Bull1"/>
      </w:pPr>
      <w:r w:rsidRPr="00584893">
        <w:t xml:space="preserve">Additional Information </w:t>
      </w:r>
      <w:r w:rsidR="00F0542D" w:rsidRPr="00103A30">
        <w:t xml:space="preserve">(see Section </w:t>
      </w:r>
      <w:r w:rsidR="00F174AB" w:rsidRPr="00AE574A">
        <w:fldChar w:fldCharType="begin"/>
      </w:r>
      <w:r w:rsidR="00F174AB" w:rsidRPr="00584893">
        <w:instrText xml:space="preserve"> REF _Ref472003798 \r \h </w:instrText>
      </w:r>
      <w:r w:rsidR="00103A30" w:rsidRPr="00584893">
        <w:instrText xml:space="preserve"> \* MERGEFORMAT </w:instrText>
      </w:r>
      <w:r w:rsidR="00F174AB" w:rsidRPr="00AE574A">
        <w:fldChar w:fldCharType="separate"/>
      </w:r>
      <w:r w:rsidR="00AF10F1">
        <w:t>2.7.2</w:t>
      </w:r>
      <w:r w:rsidR="00F174AB" w:rsidRPr="00AE574A">
        <w:fldChar w:fldCharType="end"/>
      </w:r>
      <w:r w:rsidR="00F0542D" w:rsidRPr="00AE574A">
        <w:t>)</w:t>
      </w:r>
    </w:p>
    <w:p w14:paraId="74C0D1C2" w14:textId="7374BCC8" w:rsidR="00A21E78" w:rsidRPr="00AE574A" w:rsidRDefault="00A21E78" w:rsidP="00584893">
      <w:pPr>
        <w:pStyle w:val="Bull1"/>
      </w:pPr>
      <w:r w:rsidRPr="00584893">
        <w:t xml:space="preserve">General Comments </w:t>
      </w:r>
      <w:r w:rsidR="00F0542D" w:rsidRPr="00103A30">
        <w:t xml:space="preserve">(see Section </w:t>
      </w:r>
      <w:r w:rsidR="00F174AB" w:rsidRPr="00AE574A">
        <w:fldChar w:fldCharType="begin"/>
      </w:r>
      <w:r w:rsidR="00F174AB" w:rsidRPr="00584893">
        <w:instrText xml:space="preserve"> REF _Ref472003806 \r \h </w:instrText>
      </w:r>
      <w:r w:rsidR="00103A30" w:rsidRPr="00584893">
        <w:instrText xml:space="preserve"> \* MERGEFORMAT </w:instrText>
      </w:r>
      <w:r w:rsidR="00F174AB" w:rsidRPr="00AE574A">
        <w:fldChar w:fldCharType="separate"/>
      </w:r>
      <w:r w:rsidR="00AF10F1">
        <w:t>2.8.1</w:t>
      </w:r>
      <w:r w:rsidR="00F174AB" w:rsidRPr="00AE574A">
        <w:fldChar w:fldCharType="end"/>
      </w:r>
      <w:r w:rsidR="00F0542D" w:rsidRPr="00AE574A">
        <w:t>)</w:t>
      </w:r>
    </w:p>
    <w:p w14:paraId="2906B36A" w14:textId="70E5C215" w:rsidR="00A21E78" w:rsidRDefault="00584893" w:rsidP="00584893">
      <w:pPr>
        <w:pStyle w:val="Bull1"/>
      </w:pPr>
      <w:r>
        <w:t>Application</w:t>
      </w:r>
      <w:r w:rsidR="00F14C41">
        <w:t xml:space="preserve"> Review</w:t>
      </w:r>
      <w:r w:rsidR="00F0542D" w:rsidRPr="00584893">
        <w:t xml:space="preserve"> </w:t>
      </w:r>
      <w:r w:rsidR="00F0542D" w:rsidRPr="00103A30">
        <w:t xml:space="preserve">(see Section </w:t>
      </w:r>
      <w:r w:rsidR="00F174AB" w:rsidRPr="00AE574A">
        <w:fldChar w:fldCharType="begin"/>
      </w:r>
      <w:r w:rsidR="00F174AB" w:rsidRPr="00584893">
        <w:instrText xml:space="preserve"> REF _Ref472003814 \r \h </w:instrText>
      </w:r>
      <w:r w:rsidR="00103A30" w:rsidRPr="00584893">
        <w:instrText xml:space="preserve"> \* MERGEFORMAT </w:instrText>
      </w:r>
      <w:r w:rsidR="00F174AB" w:rsidRPr="00AE574A">
        <w:fldChar w:fldCharType="separate"/>
      </w:r>
      <w:r w:rsidR="00AF10F1">
        <w:t>2.8.2</w:t>
      </w:r>
      <w:r w:rsidR="00F174AB" w:rsidRPr="00AE574A">
        <w:fldChar w:fldCharType="end"/>
      </w:r>
      <w:r w:rsidR="00F0542D" w:rsidRPr="00AE574A">
        <w:t>)</w:t>
      </w:r>
    </w:p>
    <w:p w14:paraId="0C67DE11" w14:textId="234E6FFB" w:rsidR="00120A19" w:rsidRDefault="00120A19" w:rsidP="00120A19">
      <w:pPr>
        <w:pStyle w:val="Bull1"/>
        <w:numPr>
          <w:ilvl w:val="0"/>
          <w:numId w:val="0"/>
        </w:numPr>
        <w:spacing w:before="120" w:after="120"/>
        <w:ind w:left="173" w:hanging="173"/>
      </w:pPr>
      <w:r>
        <w:t>The following pages are common across all technology applications:</w:t>
      </w:r>
    </w:p>
    <w:p w14:paraId="132AC288" w14:textId="37004BC3" w:rsidR="00120A19" w:rsidRDefault="00120A19" w:rsidP="00F5264D">
      <w:pPr>
        <w:pStyle w:val="Bull1"/>
        <w:numPr>
          <w:ilvl w:val="0"/>
          <w:numId w:val="27"/>
        </w:numPr>
        <w:spacing w:before="120" w:after="120"/>
        <w:ind w:left="360" w:hanging="180"/>
      </w:pPr>
      <w:r w:rsidRPr="00584893">
        <w:t>Applicant Company Information</w:t>
      </w:r>
    </w:p>
    <w:p w14:paraId="67F819DA" w14:textId="6AA71392" w:rsidR="00120A19" w:rsidRDefault="00120A19" w:rsidP="00F5264D">
      <w:pPr>
        <w:pStyle w:val="Bull1"/>
        <w:numPr>
          <w:ilvl w:val="0"/>
          <w:numId w:val="27"/>
        </w:numPr>
        <w:spacing w:before="120" w:after="120"/>
        <w:ind w:left="360" w:hanging="180"/>
      </w:pPr>
      <w:r w:rsidRPr="00584893">
        <w:t>Manufacturer Information</w:t>
      </w:r>
    </w:p>
    <w:p w14:paraId="26A6B091" w14:textId="0ADD4C7C" w:rsidR="00120A19" w:rsidRDefault="00F5264D" w:rsidP="00F5264D">
      <w:pPr>
        <w:pStyle w:val="Bull1"/>
        <w:numPr>
          <w:ilvl w:val="0"/>
          <w:numId w:val="27"/>
        </w:numPr>
        <w:spacing w:before="120" w:after="120"/>
        <w:ind w:left="360" w:hanging="180"/>
      </w:pPr>
      <w:r w:rsidRPr="00584893">
        <w:t>Additional Information</w:t>
      </w:r>
    </w:p>
    <w:p w14:paraId="52F7EC40" w14:textId="1379E3F0" w:rsidR="00F5264D" w:rsidRDefault="00F5264D" w:rsidP="00F5264D">
      <w:pPr>
        <w:pStyle w:val="Bull1"/>
        <w:numPr>
          <w:ilvl w:val="0"/>
          <w:numId w:val="27"/>
        </w:numPr>
        <w:spacing w:before="120" w:after="120"/>
        <w:ind w:left="360" w:hanging="180"/>
      </w:pPr>
      <w:r w:rsidRPr="00584893">
        <w:t>General Comments</w:t>
      </w:r>
    </w:p>
    <w:p w14:paraId="462A2064" w14:textId="4FB010FE" w:rsidR="00F5264D" w:rsidRPr="00AE574A" w:rsidRDefault="00F5264D" w:rsidP="00F5264D">
      <w:pPr>
        <w:pStyle w:val="Bull1"/>
        <w:numPr>
          <w:ilvl w:val="0"/>
          <w:numId w:val="27"/>
        </w:numPr>
        <w:spacing w:before="120" w:after="120"/>
        <w:ind w:left="360" w:hanging="180"/>
      </w:pPr>
      <w:r>
        <w:t>Application Review (Preview of completed application. Product Information and Lab Test Results pages are Technology specific.)</w:t>
      </w:r>
    </w:p>
    <w:p w14:paraId="740906D2" w14:textId="34A7D71F" w:rsidR="004A643B" w:rsidRPr="00C74097" w:rsidRDefault="00364F8E" w:rsidP="00C74097">
      <w:pPr>
        <w:rPr>
          <w:sz w:val="24"/>
        </w:rPr>
      </w:pPr>
      <w:r w:rsidRPr="00C74097">
        <w:rPr>
          <w:sz w:val="24"/>
        </w:rPr>
        <w:lastRenderedPageBreak/>
        <w:t xml:space="preserve">From the STARS home page, select ‘Create New </w:t>
      </w:r>
      <w:r w:rsidR="00120A19" w:rsidRPr="00C74097">
        <w:rPr>
          <w:sz w:val="24"/>
        </w:rPr>
        <w:t xml:space="preserve">Technology </w:t>
      </w:r>
      <w:r w:rsidRPr="00C74097">
        <w:rPr>
          <w:sz w:val="24"/>
        </w:rPr>
        <w:t>Application’</w:t>
      </w:r>
      <w:r w:rsidR="006B1B1F" w:rsidRPr="00C74097">
        <w:rPr>
          <w:sz w:val="24"/>
        </w:rPr>
        <w:t xml:space="preserve"> (</w:t>
      </w:r>
      <w:r w:rsidR="00C74097" w:rsidRPr="00C74097">
        <w:rPr>
          <w:sz w:val="24"/>
        </w:rPr>
        <w:fldChar w:fldCharType="begin"/>
      </w:r>
      <w:r w:rsidR="00C74097" w:rsidRPr="00C74097">
        <w:rPr>
          <w:sz w:val="24"/>
        </w:rPr>
        <w:instrText xml:space="preserve"> REF _Ref24363243 \h </w:instrText>
      </w:r>
      <w:r w:rsidR="00C74097" w:rsidRPr="00C74097">
        <w:rPr>
          <w:sz w:val="24"/>
        </w:rPr>
      </w:r>
      <w:r w:rsidR="00C74097">
        <w:rPr>
          <w:sz w:val="24"/>
        </w:rPr>
        <w:instrText xml:space="preserve"> \* MERGEFORMAT </w:instrText>
      </w:r>
      <w:r w:rsidR="00C74097" w:rsidRPr="00C74097">
        <w:rPr>
          <w:sz w:val="24"/>
        </w:rPr>
        <w:fldChar w:fldCharType="separate"/>
      </w:r>
      <w:r w:rsidR="00AF10F1" w:rsidRPr="00AF10F1">
        <w:rPr>
          <w:sz w:val="24"/>
        </w:rPr>
        <w:t xml:space="preserve">Figure </w:t>
      </w:r>
      <w:r w:rsidR="00AF10F1" w:rsidRPr="00AF10F1">
        <w:rPr>
          <w:noProof/>
          <w:sz w:val="24"/>
        </w:rPr>
        <w:t>2</w:t>
      </w:r>
      <w:r w:rsidR="00AF10F1" w:rsidRPr="00AF10F1">
        <w:rPr>
          <w:noProof/>
          <w:sz w:val="24"/>
        </w:rPr>
        <w:noBreakHyphen/>
        <w:t>2</w:t>
      </w:r>
      <w:r w:rsidR="00C74097" w:rsidRPr="00C74097">
        <w:rPr>
          <w:sz w:val="24"/>
        </w:rPr>
        <w:fldChar w:fldCharType="end"/>
      </w:r>
      <w:r w:rsidRPr="00C74097">
        <w:rPr>
          <w:sz w:val="24"/>
        </w:rPr>
        <w:t>)</w:t>
      </w:r>
      <w:r w:rsidR="004A643B" w:rsidRPr="00C74097">
        <w:rPr>
          <w:sz w:val="24"/>
        </w:rPr>
        <w:t xml:space="preserve">. </w:t>
      </w:r>
      <w:r w:rsidR="00C4060A" w:rsidRPr="00C74097">
        <w:rPr>
          <w:sz w:val="24"/>
        </w:rPr>
        <w:t xml:space="preserve">This </w:t>
      </w:r>
      <w:r w:rsidR="00F5264D" w:rsidRPr="00C74097">
        <w:rPr>
          <w:sz w:val="24"/>
        </w:rPr>
        <w:t>opens the ‘Select Technology’</w:t>
      </w:r>
      <w:r w:rsidR="00F12E06" w:rsidRPr="00C74097">
        <w:rPr>
          <w:sz w:val="24"/>
        </w:rPr>
        <w:t xml:space="preserve"> </w:t>
      </w:r>
      <w:r w:rsidR="00F5264D" w:rsidRPr="00C74097">
        <w:rPr>
          <w:sz w:val="24"/>
        </w:rPr>
        <w:t>window where you may select the ‘Technology’ for which you are submitting an application (see</w:t>
      </w:r>
      <w:r w:rsidR="00734B5C" w:rsidRPr="00C74097">
        <w:rPr>
          <w:sz w:val="24"/>
        </w:rPr>
        <w:t xml:space="preserve"> </w:t>
      </w:r>
      <w:r w:rsidR="00734B5C" w:rsidRPr="00C74097">
        <w:rPr>
          <w:sz w:val="24"/>
        </w:rPr>
        <w:fldChar w:fldCharType="begin"/>
      </w:r>
      <w:r w:rsidR="00734B5C" w:rsidRPr="00C74097">
        <w:rPr>
          <w:sz w:val="24"/>
        </w:rPr>
        <w:instrText xml:space="preserve"> REF _Ref24361604 \h </w:instrText>
      </w:r>
      <w:r w:rsidR="00734B5C" w:rsidRPr="00C74097">
        <w:rPr>
          <w:sz w:val="24"/>
        </w:rPr>
      </w:r>
      <w:r w:rsidR="00C74097" w:rsidRPr="00C74097">
        <w:rPr>
          <w:sz w:val="24"/>
        </w:rPr>
        <w:instrText xml:space="preserve"> \* MERGEFORMAT </w:instrText>
      </w:r>
      <w:r w:rsidR="00734B5C" w:rsidRPr="00C74097">
        <w:rPr>
          <w:sz w:val="24"/>
        </w:rPr>
        <w:fldChar w:fldCharType="separate"/>
      </w:r>
      <w:r w:rsidR="00AF10F1" w:rsidRPr="00AF10F1">
        <w:rPr>
          <w:sz w:val="24"/>
        </w:rPr>
        <w:t xml:space="preserve">Figure </w:t>
      </w:r>
      <w:r w:rsidR="00AF10F1" w:rsidRPr="00AF10F1">
        <w:rPr>
          <w:noProof/>
          <w:sz w:val="24"/>
        </w:rPr>
        <w:t>2</w:t>
      </w:r>
      <w:r w:rsidR="00AF10F1" w:rsidRPr="00AF10F1">
        <w:rPr>
          <w:noProof/>
          <w:sz w:val="24"/>
        </w:rPr>
        <w:noBreakHyphen/>
        <w:t>3</w:t>
      </w:r>
      <w:r w:rsidR="00734B5C" w:rsidRPr="00C74097">
        <w:rPr>
          <w:sz w:val="24"/>
        </w:rPr>
        <w:fldChar w:fldCharType="end"/>
      </w:r>
      <w:r w:rsidR="00734B5C" w:rsidRPr="00C74097">
        <w:rPr>
          <w:sz w:val="24"/>
        </w:rPr>
        <w:t xml:space="preserve">). Regardless of technology selected an application is created and the </w:t>
      </w:r>
      <w:r w:rsidR="00F12E06" w:rsidRPr="00C74097">
        <w:rPr>
          <w:sz w:val="24"/>
        </w:rPr>
        <w:t>Applicant Company</w:t>
      </w:r>
      <w:r w:rsidR="00C4060A" w:rsidRPr="00C74097">
        <w:rPr>
          <w:sz w:val="24"/>
        </w:rPr>
        <w:t xml:space="preserve"> Information page display</w:t>
      </w:r>
      <w:r w:rsidR="00F5264D" w:rsidRPr="00C74097">
        <w:rPr>
          <w:sz w:val="24"/>
        </w:rPr>
        <w:t>s</w:t>
      </w:r>
      <w:r w:rsidR="00734B5C" w:rsidRPr="00C74097">
        <w:rPr>
          <w:sz w:val="24"/>
        </w:rPr>
        <w:t xml:space="preserve"> </w:t>
      </w:r>
      <w:r w:rsidR="00734B5C" w:rsidRPr="00F678D1">
        <w:rPr>
          <w:sz w:val="24"/>
        </w:rPr>
        <w:t>(see</w:t>
      </w:r>
      <w:r w:rsidR="00F678D1" w:rsidRPr="00F678D1">
        <w:rPr>
          <w:sz w:val="24"/>
        </w:rPr>
        <w:t xml:space="preserve"> </w:t>
      </w:r>
      <w:r w:rsidR="00F678D1" w:rsidRPr="00F678D1">
        <w:rPr>
          <w:sz w:val="24"/>
        </w:rPr>
        <w:fldChar w:fldCharType="begin"/>
      </w:r>
      <w:r w:rsidR="00F678D1" w:rsidRPr="00F678D1">
        <w:rPr>
          <w:sz w:val="24"/>
        </w:rPr>
        <w:instrText xml:space="preserve"> REF _Ref24363281 \h </w:instrText>
      </w:r>
      <w:r w:rsidR="00F678D1" w:rsidRPr="00F678D1">
        <w:rPr>
          <w:sz w:val="24"/>
        </w:rPr>
      </w:r>
      <w:r w:rsidR="00F678D1">
        <w:rPr>
          <w:sz w:val="24"/>
        </w:rPr>
        <w:instrText xml:space="preserve"> \* MERGEFORMAT </w:instrText>
      </w:r>
      <w:r w:rsidR="00F678D1" w:rsidRPr="00F678D1">
        <w:rPr>
          <w:sz w:val="24"/>
        </w:rPr>
        <w:fldChar w:fldCharType="separate"/>
      </w:r>
      <w:r w:rsidR="00AF10F1" w:rsidRPr="00AF10F1">
        <w:rPr>
          <w:sz w:val="24"/>
        </w:rPr>
        <w:t xml:space="preserve">Figure </w:t>
      </w:r>
      <w:r w:rsidR="00AF10F1" w:rsidRPr="00AF10F1">
        <w:rPr>
          <w:noProof/>
          <w:sz w:val="24"/>
        </w:rPr>
        <w:t>2</w:t>
      </w:r>
      <w:r w:rsidR="00AF10F1" w:rsidRPr="00AF10F1">
        <w:rPr>
          <w:noProof/>
          <w:sz w:val="24"/>
        </w:rPr>
        <w:noBreakHyphen/>
        <w:t>4</w:t>
      </w:r>
      <w:r w:rsidR="00F678D1" w:rsidRPr="00F678D1">
        <w:rPr>
          <w:sz w:val="24"/>
        </w:rPr>
        <w:fldChar w:fldCharType="end"/>
      </w:r>
      <w:r w:rsidR="00734B5C" w:rsidRPr="00F678D1">
        <w:rPr>
          <w:sz w:val="24"/>
        </w:rPr>
        <w:t>)</w:t>
      </w:r>
      <w:r w:rsidR="00C4060A" w:rsidRPr="00F678D1">
        <w:rPr>
          <w:sz w:val="24"/>
        </w:rPr>
        <w:t>.</w:t>
      </w:r>
      <w:r w:rsidR="00C4060A" w:rsidRPr="00C74097">
        <w:rPr>
          <w:sz w:val="24"/>
        </w:rPr>
        <w:t xml:space="preserve"> </w:t>
      </w:r>
    </w:p>
    <w:p w14:paraId="6FB047CF" w14:textId="297430F9" w:rsidR="00F5264D" w:rsidRDefault="00734B5C" w:rsidP="00F5264D">
      <w:pPr>
        <w:pStyle w:val="Caption"/>
      </w:pPr>
      <w:bookmarkStart w:id="52" w:name="_Ref24361530"/>
      <w:bookmarkStart w:id="53" w:name="_Ref24361604"/>
      <w:bookmarkStart w:id="54" w:name="_Toc24375275"/>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3</w:t>
      </w:r>
      <w:r>
        <w:rPr>
          <w:noProof/>
        </w:rPr>
        <w:fldChar w:fldCharType="end"/>
      </w:r>
      <w:bookmarkEnd w:id="53"/>
      <w:r w:rsidRPr="008B7B7B">
        <w:t xml:space="preserve"> </w:t>
      </w:r>
      <w:r w:rsidR="00F5264D">
        <w:t xml:space="preserve"> Create New Application – Select Technology</w:t>
      </w:r>
      <w:bookmarkEnd w:id="52"/>
      <w:bookmarkEnd w:id="54"/>
    </w:p>
    <w:p w14:paraId="014E39DF" w14:textId="004E1D06" w:rsidR="00F5264D" w:rsidRDefault="00F5264D" w:rsidP="00F5264D">
      <w:pPr>
        <w:pStyle w:val="BodyText"/>
        <w:spacing w:before="120" w:after="120"/>
        <w:jc w:val="center"/>
      </w:pPr>
      <w:r>
        <w:rPr>
          <w:noProof/>
        </w:rPr>
        <mc:AlternateContent>
          <mc:Choice Requires="wps">
            <w:drawing>
              <wp:anchor distT="0" distB="0" distL="114300" distR="114300" simplePos="0" relativeHeight="251678720" behindDoc="0" locked="0" layoutInCell="1" allowOverlap="1" wp14:anchorId="7816D447" wp14:editId="4B4C4390">
                <wp:simplePos x="0" y="0"/>
                <wp:positionH relativeFrom="column">
                  <wp:posOffset>2627168</wp:posOffset>
                </wp:positionH>
                <wp:positionV relativeFrom="paragraph">
                  <wp:posOffset>2053128</wp:posOffset>
                </wp:positionV>
                <wp:extent cx="1228436" cy="193964"/>
                <wp:effectExtent l="0" t="0" r="10160" b="15875"/>
                <wp:wrapNone/>
                <wp:docPr id="19" name="Rectangle 19"/>
                <wp:cNvGraphicFramePr/>
                <a:graphic xmlns:a="http://schemas.openxmlformats.org/drawingml/2006/main">
                  <a:graphicData uri="http://schemas.microsoft.com/office/word/2010/wordprocessingShape">
                    <wps:wsp>
                      <wps:cNvSpPr/>
                      <wps:spPr>
                        <a:xfrm>
                          <a:off x="0" y="0"/>
                          <a:ext cx="1228436" cy="19396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D256E" id="Rectangle 19" o:spid="_x0000_s1026" style="position:absolute;margin-left:206.85pt;margin-top:161.65pt;width:96.75pt;height:15.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" filled="f" strokecolor="red" strokeweight="1.5pt"/>
            </w:pict>
          </mc:Fallback>
        </mc:AlternateContent>
      </w:r>
      <w:r>
        <w:rPr>
          <w:noProof/>
        </w:rPr>
        <mc:AlternateContent>
          <mc:Choice Requires="wps">
            <w:drawing>
              <wp:anchor distT="0" distB="0" distL="114300" distR="114300" simplePos="0" relativeHeight="251676672" behindDoc="0" locked="0" layoutInCell="1" allowOverlap="1" wp14:anchorId="4D89B92C" wp14:editId="53CF59D2">
                <wp:simplePos x="0" y="0"/>
                <wp:positionH relativeFrom="column">
                  <wp:posOffset>2623127</wp:posOffset>
                </wp:positionH>
                <wp:positionV relativeFrom="paragraph">
                  <wp:posOffset>1540626</wp:posOffset>
                </wp:positionV>
                <wp:extent cx="1228436" cy="193964"/>
                <wp:effectExtent l="0" t="0" r="10160" b="15875"/>
                <wp:wrapNone/>
                <wp:docPr id="18" name="Rectangle 18"/>
                <wp:cNvGraphicFramePr/>
                <a:graphic xmlns:a="http://schemas.openxmlformats.org/drawingml/2006/main">
                  <a:graphicData uri="http://schemas.microsoft.com/office/word/2010/wordprocessingShape">
                    <wps:wsp>
                      <wps:cNvSpPr/>
                      <wps:spPr>
                        <a:xfrm>
                          <a:off x="0" y="0"/>
                          <a:ext cx="1228436" cy="19396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2F95A8" id="Rectangle 18" o:spid="_x0000_s1026" style="position:absolute;margin-left:206.55pt;margin-top:121.3pt;width:96.75pt;height:1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" filled="f" strokecolor="red" strokeweight="1.5pt"/>
            </w:pict>
          </mc:Fallback>
        </mc:AlternateContent>
      </w:r>
      <w:r>
        <w:rPr>
          <w:noProof/>
        </w:rPr>
        <w:drawing>
          <wp:inline distT="0" distB="0" distL="0" distR="0" wp14:anchorId="0A020731" wp14:editId="06B57C56">
            <wp:extent cx="4163961" cy="2810375"/>
            <wp:effectExtent l="0" t="0" r="825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155" t="9668" r="77724" b="72654"/>
                    <a:stretch/>
                  </pic:blipFill>
                  <pic:spPr bwMode="auto">
                    <a:xfrm>
                      <a:off x="0" y="0"/>
                      <a:ext cx="4187631" cy="2826351"/>
                    </a:xfrm>
                    <a:prstGeom prst="rect">
                      <a:avLst/>
                    </a:prstGeom>
                    <a:ln>
                      <a:noFill/>
                    </a:ln>
                    <a:extLst>
                      <a:ext uri="{53640926-AAD7-44D8-BBD7-CCE9431645EC}">
                        <a14:shadowObscured xmlns:a14="http://schemas.microsoft.com/office/drawing/2010/main"/>
                      </a:ext>
                    </a:extLst>
                  </pic:spPr>
                </pic:pic>
              </a:graphicData>
            </a:graphic>
          </wp:inline>
        </w:drawing>
      </w:r>
    </w:p>
    <w:p w14:paraId="74F78E2D" w14:textId="3A27175C" w:rsidR="00C4060A" w:rsidRPr="00C4060A" w:rsidRDefault="00C4060A" w:rsidP="004257B2">
      <w:pPr>
        <w:pStyle w:val="Heading2"/>
      </w:pPr>
      <w:bookmarkStart w:id="55" w:name="_Ref472003765"/>
      <w:bookmarkStart w:id="56" w:name="_Toc474310005"/>
      <w:bookmarkStart w:id="57" w:name="_Toc505605428"/>
      <w:bookmarkStart w:id="58" w:name="_Toc24375247"/>
      <w:r>
        <w:t>Applicant Company Information</w:t>
      </w:r>
      <w:bookmarkEnd w:id="55"/>
      <w:bookmarkEnd w:id="56"/>
      <w:bookmarkEnd w:id="57"/>
      <w:bookmarkEnd w:id="58"/>
      <w:r>
        <w:t xml:space="preserve"> </w:t>
      </w:r>
    </w:p>
    <w:p w14:paraId="1E8BBA61" w14:textId="4BD7C5D4" w:rsidR="004A643B" w:rsidRDefault="00BB6986" w:rsidP="00584893">
      <w:pPr>
        <w:pStyle w:val="BodyText"/>
      </w:pPr>
      <w:r>
        <w:t>The Applicant Company Information page allows you to associate two contacts with the application. The ‘Primary Contact’ should be the point of contact for the company submitting the application. The ‘Secondary Contact’ is included in the case that the Primary Contact cannot be reached.</w:t>
      </w:r>
    </w:p>
    <w:p w14:paraId="36D1591D" w14:textId="5ED18DC4" w:rsidR="00734B5C" w:rsidRPr="00F678D1" w:rsidRDefault="00734B5C" w:rsidP="00F678D1">
      <w:pPr>
        <w:rPr>
          <w:sz w:val="24"/>
        </w:rPr>
      </w:pPr>
      <w:r w:rsidRPr="00F678D1">
        <w:rPr>
          <w:sz w:val="24"/>
        </w:rPr>
        <w:t>Provide the following information for both the Primary and Secondary contact (see</w:t>
      </w:r>
      <w:r w:rsidR="00F678D1" w:rsidRPr="00F678D1">
        <w:rPr>
          <w:sz w:val="24"/>
        </w:rPr>
        <w:t xml:space="preserve"> </w:t>
      </w:r>
      <w:r w:rsidR="00F678D1" w:rsidRPr="00F678D1">
        <w:rPr>
          <w:sz w:val="24"/>
        </w:rPr>
        <w:fldChar w:fldCharType="begin"/>
      </w:r>
      <w:r w:rsidR="00F678D1" w:rsidRPr="00F678D1">
        <w:rPr>
          <w:sz w:val="24"/>
        </w:rPr>
        <w:instrText xml:space="preserve"> REF _Ref24363281 \h </w:instrText>
      </w:r>
      <w:r w:rsidR="00F678D1" w:rsidRPr="00F678D1">
        <w:rPr>
          <w:sz w:val="24"/>
        </w:rPr>
      </w:r>
      <w:r w:rsidR="00F678D1">
        <w:rPr>
          <w:sz w:val="24"/>
        </w:rPr>
        <w:instrText xml:space="preserve"> \* MERGEFORMAT </w:instrText>
      </w:r>
      <w:r w:rsidR="00F678D1" w:rsidRPr="00F678D1">
        <w:rPr>
          <w:sz w:val="24"/>
        </w:rPr>
        <w:fldChar w:fldCharType="separate"/>
      </w:r>
      <w:r w:rsidR="00AF10F1" w:rsidRPr="00AF10F1">
        <w:rPr>
          <w:sz w:val="24"/>
        </w:rPr>
        <w:t xml:space="preserve">Figure </w:t>
      </w:r>
      <w:r w:rsidR="00AF10F1" w:rsidRPr="00AF10F1">
        <w:rPr>
          <w:noProof/>
          <w:sz w:val="24"/>
        </w:rPr>
        <w:t>2</w:t>
      </w:r>
      <w:r w:rsidR="00AF10F1" w:rsidRPr="00AF10F1">
        <w:rPr>
          <w:noProof/>
          <w:sz w:val="24"/>
        </w:rPr>
        <w:noBreakHyphen/>
        <w:t>4</w:t>
      </w:r>
      <w:r w:rsidR="00F678D1" w:rsidRPr="00F678D1">
        <w:rPr>
          <w:sz w:val="24"/>
        </w:rPr>
        <w:fldChar w:fldCharType="end"/>
      </w:r>
      <w:r w:rsidRPr="00F678D1">
        <w:rPr>
          <w:sz w:val="24"/>
        </w:rPr>
        <w:t>):</w:t>
      </w:r>
    </w:p>
    <w:p w14:paraId="18548F52" w14:textId="77777777" w:rsidR="00734B5C" w:rsidRDefault="00734B5C" w:rsidP="00734B5C">
      <w:pPr>
        <w:pStyle w:val="Bull1"/>
      </w:pPr>
      <w:r>
        <w:t>Title</w:t>
      </w:r>
    </w:p>
    <w:p w14:paraId="7F0AF1D6" w14:textId="77777777" w:rsidR="00734B5C" w:rsidRDefault="00734B5C" w:rsidP="00734B5C">
      <w:pPr>
        <w:pStyle w:val="Bull1"/>
      </w:pPr>
      <w:r>
        <w:t>First Name</w:t>
      </w:r>
    </w:p>
    <w:p w14:paraId="61EC8FA8" w14:textId="77777777" w:rsidR="00734B5C" w:rsidRDefault="00734B5C" w:rsidP="00734B5C">
      <w:pPr>
        <w:pStyle w:val="Bull1"/>
      </w:pPr>
      <w:r>
        <w:t>Last Name</w:t>
      </w:r>
    </w:p>
    <w:p w14:paraId="4B50160B" w14:textId="77777777" w:rsidR="00734B5C" w:rsidRDefault="00734B5C" w:rsidP="00734B5C">
      <w:pPr>
        <w:pStyle w:val="Bull1"/>
      </w:pPr>
      <w:r>
        <w:t>Position at Company</w:t>
      </w:r>
    </w:p>
    <w:p w14:paraId="5A6A810E" w14:textId="77777777" w:rsidR="00734B5C" w:rsidRDefault="00734B5C" w:rsidP="00734B5C">
      <w:pPr>
        <w:pStyle w:val="Bull1"/>
      </w:pPr>
      <w:r>
        <w:t>Email</w:t>
      </w:r>
    </w:p>
    <w:p w14:paraId="42E5E6DA" w14:textId="77777777" w:rsidR="00734B5C" w:rsidRDefault="00734B5C" w:rsidP="00734B5C">
      <w:pPr>
        <w:pStyle w:val="Bull1"/>
      </w:pPr>
      <w:r>
        <w:t>Telephone</w:t>
      </w:r>
    </w:p>
    <w:p w14:paraId="2FCD2105" w14:textId="234EFAA5" w:rsidR="00734B5C" w:rsidRDefault="00734B5C" w:rsidP="00584893">
      <w:pPr>
        <w:pStyle w:val="Bull1"/>
      </w:pPr>
      <w:r>
        <w:t>Company</w:t>
      </w:r>
    </w:p>
    <w:p w14:paraId="0F3CC5A6" w14:textId="61937501" w:rsidR="00734B5C" w:rsidRDefault="00734B5C" w:rsidP="00584893">
      <w:pPr>
        <w:pStyle w:val="BodyText"/>
      </w:pPr>
      <w:r>
        <w:rPr>
          <w:noProof/>
        </w:rPr>
        <mc:AlternateContent>
          <mc:Choice Requires="wps">
            <w:drawing>
              <wp:inline distT="0" distB="0" distL="0" distR="0" wp14:anchorId="70FC92F5" wp14:editId="043AEBA4">
                <wp:extent cx="5943600" cy="1237673"/>
                <wp:effectExtent l="0" t="0" r="19050" b="19685"/>
                <wp:docPr id="2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37673"/>
                        </a:xfrm>
                        <a:prstGeom prst="rect">
                          <a:avLst/>
                        </a:prstGeom>
                        <a:solidFill>
                          <a:srgbClr val="D8D8D8"/>
                        </a:solidFill>
                        <a:ln w="9525">
                          <a:solidFill>
                            <a:srgbClr val="000000"/>
                          </a:solidFill>
                          <a:miter lim="800000"/>
                          <a:headEnd/>
                          <a:tailEnd/>
                        </a:ln>
                      </wps:spPr>
                      <wps:txbx>
                        <w:txbxContent>
                          <w:p w14:paraId="139A6CBC" w14:textId="51CAD6E3" w:rsidR="00167DD5" w:rsidRDefault="00167DD5" w:rsidP="00734B5C">
                            <w:pPr>
                              <w:pStyle w:val="BodyText"/>
                            </w:pPr>
                            <w:r w:rsidRPr="00734B5C">
                              <w:rPr>
                                <w:b/>
                              </w:rPr>
                              <w:t>Note:</w:t>
                            </w:r>
                            <w:r>
                              <w:t xml:space="preserve"> The Primary Contact Information is required. If you do not see your company in the ‘Company Selection’ drop-down, you will need to add your company (see Section </w:t>
                            </w:r>
                            <w:r>
                              <w:fldChar w:fldCharType="begin"/>
                            </w:r>
                            <w:r>
                              <w:instrText xml:space="preserve"> REF _Ref473027367 \n \h </w:instrText>
                            </w:r>
                            <w:r>
                              <w:fldChar w:fldCharType="separate"/>
                            </w:r>
                            <w:r w:rsidR="00AF10F1">
                              <w:t>2.3.1</w:t>
                            </w:r>
                            <w:r>
                              <w:fldChar w:fldCharType="end"/>
                            </w:r>
                            <w:r>
                              <w:t xml:space="preserve">). </w:t>
                            </w:r>
                          </w:p>
                          <w:p w14:paraId="264A30AE" w14:textId="77777777" w:rsidR="00167DD5" w:rsidRDefault="00167DD5" w:rsidP="00734B5C">
                            <w:pPr>
                              <w:pStyle w:val="BodyText"/>
                            </w:pPr>
                            <w:r>
                              <w:t xml:space="preserve">The Secondary Contact Information is not required but is suggested if you would like someone else to be contacted when you are unavailable. Once you have entered all the required information, click the ‘Save and Continue’ button to continue to the ‘Product Information’ page. </w:t>
                            </w:r>
                          </w:p>
                          <w:p w14:paraId="1E04C0A6" w14:textId="69419267" w:rsidR="00167DD5" w:rsidRDefault="00167DD5" w:rsidP="00734B5C">
                            <w:pPr>
                              <w:pStyle w:val="BoxText"/>
                            </w:pPr>
                          </w:p>
                        </w:txbxContent>
                      </wps:txbx>
                      <wps:bodyPr rot="0" vert="horz" wrap="square" lIns="91440" tIns="45720" rIns="91440" bIns="45720" anchor="t" anchorCtr="0" upright="1">
                        <a:noAutofit/>
                      </wps:bodyPr>
                    </wps:wsp>
                  </a:graphicData>
                </a:graphic>
              </wp:inline>
            </w:drawing>
          </mc:Choice>
          <mc:Fallback>
            <w:pict>
              <v:shape w14:anchorId="70FC92F5" id="_x0000_s1030" type="#_x0000_t202" style="width:468pt;height:9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" fillcolor="#d8d8d8">
                <v:textbox>
                  <w:txbxContent>
                    <w:p w14:paraId="139A6CBC" w14:textId="51CAD6E3" w:rsidR="00167DD5" w:rsidRDefault="00167DD5" w:rsidP="00734B5C">
                      <w:pPr>
                        <w:pStyle w:val="BodyText"/>
                      </w:pPr>
                      <w:r w:rsidRPr="00734B5C">
                        <w:rPr>
                          <w:b/>
                        </w:rPr>
                        <w:t>Note:</w:t>
                      </w:r>
                      <w:r>
                        <w:t xml:space="preserve"> The Primary Contact Information is required. If you do not see your company in the ‘Company Selection’ drop-down, you will need to add your company (see Section </w:t>
                      </w:r>
                      <w:r>
                        <w:fldChar w:fldCharType="begin"/>
                      </w:r>
                      <w:r>
                        <w:instrText xml:space="preserve"> REF _Ref473027367 \n \h </w:instrText>
                      </w:r>
                      <w:r>
                        <w:fldChar w:fldCharType="separate"/>
                      </w:r>
                      <w:r w:rsidR="00AF10F1">
                        <w:t>2.3.1</w:t>
                      </w:r>
                      <w:r>
                        <w:fldChar w:fldCharType="end"/>
                      </w:r>
                      <w:r>
                        <w:t xml:space="preserve">). </w:t>
                      </w:r>
                    </w:p>
                    <w:p w14:paraId="264A30AE" w14:textId="77777777" w:rsidR="00167DD5" w:rsidRDefault="00167DD5" w:rsidP="00734B5C">
                      <w:pPr>
                        <w:pStyle w:val="BodyText"/>
                      </w:pPr>
                      <w:r>
                        <w:t xml:space="preserve">The Secondary Contact Information is not required but is suggested if you would like someone else to be contacted when you are unavailable. Once you have entered all the required information, click the ‘Save and Continue’ button to continue to the ‘Product Information’ page. </w:t>
                      </w:r>
                    </w:p>
                    <w:p w14:paraId="1E04C0A6" w14:textId="69419267" w:rsidR="00167DD5" w:rsidRDefault="00167DD5" w:rsidP="00734B5C">
                      <w:pPr>
                        <w:pStyle w:val="BoxText"/>
                      </w:pPr>
                    </w:p>
                  </w:txbxContent>
                </v:textbox>
                <w10:anchorlock/>
              </v:shape>
            </w:pict>
          </mc:Fallback>
        </mc:AlternateContent>
      </w:r>
    </w:p>
    <w:p w14:paraId="311813AF" w14:textId="77777777" w:rsidR="00734B5C" w:rsidRDefault="00734B5C" w:rsidP="00BB6986">
      <w:pPr>
        <w:pStyle w:val="Caption"/>
      </w:pPr>
      <w:bookmarkStart w:id="59" w:name="_Toc505604989"/>
      <w:bookmarkStart w:id="60" w:name="_Toc505605250"/>
      <w:bookmarkStart w:id="61" w:name="_Ref24361748"/>
    </w:p>
    <w:p w14:paraId="712173CA" w14:textId="1DF74325" w:rsidR="00BB6986" w:rsidRDefault="00734B5C" w:rsidP="00BB6986">
      <w:pPr>
        <w:pStyle w:val="Caption"/>
      </w:pPr>
      <w:bookmarkStart w:id="62" w:name="_Ref24363281"/>
      <w:bookmarkStart w:id="63" w:name="_Toc24375276"/>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4</w:t>
      </w:r>
      <w:r>
        <w:rPr>
          <w:noProof/>
        </w:rPr>
        <w:fldChar w:fldCharType="end"/>
      </w:r>
      <w:bookmarkEnd w:id="61"/>
      <w:bookmarkEnd w:id="62"/>
      <w:r w:rsidRPr="008B7B7B">
        <w:t xml:space="preserve"> </w:t>
      </w:r>
      <w:r>
        <w:t xml:space="preserve"> </w:t>
      </w:r>
      <w:r w:rsidR="00BB6986">
        <w:t>Applicant Company Information</w:t>
      </w:r>
      <w:bookmarkEnd w:id="59"/>
      <w:bookmarkEnd w:id="60"/>
      <w:bookmarkEnd w:id="63"/>
    </w:p>
    <w:p w14:paraId="6BC781B5" w14:textId="5849A3B6" w:rsidR="003B31C0" w:rsidRDefault="00EC3B60" w:rsidP="00584893">
      <w:pPr>
        <w:pStyle w:val="Exhibit"/>
      </w:pPr>
      <w:r>
        <w:rPr>
          <w:noProof/>
        </w:rPr>
        <w:drawing>
          <wp:inline distT="0" distB="0" distL="0" distR="0" wp14:anchorId="238AF1D6" wp14:editId="65856260">
            <wp:extent cx="5943600" cy="33318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31845"/>
                    </a:xfrm>
                    <a:prstGeom prst="rect">
                      <a:avLst/>
                    </a:prstGeom>
                    <a:noFill/>
                    <a:ln>
                      <a:noFill/>
                    </a:ln>
                  </pic:spPr>
                </pic:pic>
              </a:graphicData>
            </a:graphic>
          </wp:inline>
        </w:drawing>
      </w:r>
    </w:p>
    <w:p w14:paraId="4EFCFA24" w14:textId="34E1A197" w:rsidR="00EC3B60" w:rsidRPr="004D1CEB" w:rsidRDefault="00EC3B60" w:rsidP="00584E61">
      <w:pPr>
        <w:pStyle w:val="BodyText"/>
      </w:pPr>
      <w:r w:rsidRPr="00584E61">
        <w:rPr>
          <w:noProof/>
        </w:rPr>
        <w:drawing>
          <wp:inline distT="0" distB="0" distL="0" distR="0" wp14:anchorId="6A130752" wp14:editId="20F6BDF2">
            <wp:extent cx="5943600" cy="36296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629660"/>
                    </a:xfrm>
                    <a:prstGeom prst="rect">
                      <a:avLst/>
                    </a:prstGeom>
                    <a:noFill/>
                    <a:ln>
                      <a:noFill/>
                    </a:ln>
                  </pic:spPr>
                </pic:pic>
              </a:graphicData>
            </a:graphic>
          </wp:inline>
        </w:drawing>
      </w:r>
    </w:p>
    <w:p w14:paraId="2241A273" w14:textId="63F696D5" w:rsidR="006B1B1F" w:rsidRDefault="006B1B1F" w:rsidP="006B1B1F">
      <w:pPr>
        <w:pStyle w:val="NavigationBullets"/>
        <w:numPr>
          <w:ilvl w:val="0"/>
          <w:numId w:val="0"/>
        </w:numPr>
      </w:pPr>
    </w:p>
    <w:p w14:paraId="4B01E533" w14:textId="6D34CD80" w:rsidR="006B1B1F" w:rsidRDefault="006B1B1F" w:rsidP="004257B2">
      <w:pPr>
        <w:pStyle w:val="Heading3"/>
      </w:pPr>
      <w:bookmarkStart w:id="64" w:name="_Ref473027367"/>
      <w:bookmarkStart w:id="65" w:name="_Toc24375248"/>
      <w:r>
        <w:lastRenderedPageBreak/>
        <w:t>Add a New Company</w:t>
      </w:r>
      <w:bookmarkEnd w:id="64"/>
      <w:bookmarkEnd w:id="65"/>
    </w:p>
    <w:p w14:paraId="40850CA4" w14:textId="7BF1DFB7" w:rsidR="00EB0A6A" w:rsidRDefault="00EB0A6A" w:rsidP="00584893">
      <w:pPr>
        <w:pStyle w:val="BodyText"/>
      </w:pPr>
      <w:r>
        <w:t xml:space="preserve">If you do not see your company in the ‘Company Selection’ </w:t>
      </w:r>
      <w:r w:rsidR="00F14C41">
        <w:t>drop-down</w:t>
      </w:r>
      <w:r>
        <w:t xml:space="preserve"> menu for the Primary </w:t>
      </w:r>
      <w:r w:rsidR="00007167">
        <w:t>Contact</w:t>
      </w:r>
      <w:r>
        <w:t>, you can add a new company by selecting ‘I Don’t See My Company’.</w:t>
      </w:r>
    </w:p>
    <w:p w14:paraId="38EB13B9" w14:textId="3E3EC4ED" w:rsidR="00007167" w:rsidRDefault="00007167" w:rsidP="00584893">
      <w:pPr>
        <w:pStyle w:val="BodyText"/>
      </w:pPr>
      <w:r>
        <w:t xml:space="preserve">The STARS application uses your CDX Organization as your Applicant Company. If you would like to submit the application for another company, you will need to add that company to your CDX profile as an alternative CDX Organization. </w:t>
      </w:r>
    </w:p>
    <w:p w14:paraId="0915928A" w14:textId="0DE0C877" w:rsidR="00007167" w:rsidRDefault="00007167" w:rsidP="00584893">
      <w:pPr>
        <w:pStyle w:val="BodyText"/>
      </w:pPr>
      <w:r>
        <w:t xml:space="preserve">Once you have selected ‘I Don’t See My Company’, select the ‘CDX’ link in the ‘Request to Add Applicant Company’ pop up (see </w:t>
      </w:r>
      <w:r w:rsidR="004257B2">
        <w:fldChar w:fldCharType="begin"/>
      </w:r>
      <w:r w:rsidR="004257B2">
        <w:instrText xml:space="preserve"> REF _Ref24362048 \h </w:instrText>
      </w:r>
      <w:r w:rsidR="004257B2">
        <w:fldChar w:fldCharType="separate"/>
      </w:r>
      <w:r w:rsidR="00AF10F1">
        <w:t xml:space="preserve">Figure </w:t>
      </w:r>
      <w:r w:rsidR="00AF10F1">
        <w:rPr>
          <w:noProof/>
        </w:rPr>
        <w:t>2</w:t>
      </w:r>
      <w:r w:rsidR="00AF10F1">
        <w:noBreakHyphen/>
      </w:r>
      <w:r w:rsidR="00AF10F1">
        <w:rPr>
          <w:noProof/>
        </w:rPr>
        <w:t>5</w:t>
      </w:r>
      <w:r w:rsidR="004257B2">
        <w:fldChar w:fldCharType="end"/>
      </w:r>
      <w:r>
        <w:t>).</w:t>
      </w:r>
    </w:p>
    <w:p w14:paraId="64E4AEAA" w14:textId="4B52D9B3" w:rsidR="00007167" w:rsidRDefault="00734B5C" w:rsidP="00584E61">
      <w:pPr>
        <w:pStyle w:val="Caption"/>
      </w:pPr>
      <w:bookmarkStart w:id="66" w:name="_Ref24362048"/>
      <w:bookmarkStart w:id="67" w:name="_Toc24375277"/>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5</w:t>
      </w:r>
      <w:r>
        <w:rPr>
          <w:noProof/>
        </w:rPr>
        <w:fldChar w:fldCharType="end"/>
      </w:r>
      <w:bookmarkEnd w:id="66"/>
      <w:r w:rsidRPr="008B7B7B">
        <w:t xml:space="preserve"> </w:t>
      </w:r>
      <w:r w:rsidR="0069147A">
        <w:t>Request to Add Applicant Company</w:t>
      </w:r>
      <w:bookmarkEnd w:id="67"/>
    </w:p>
    <w:p w14:paraId="45689D32" w14:textId="685610AE" w:rsidR="0069147A" w:rsidRPr="004D1CEB" w:rsidRDefault="00734B5C" w:rsidP="00734B5C">
      <w:pPr>
        <w:jc w:val="center"/>
      </w:pPr>
      <w:r>
        <w:rPr>
          <w:noProof/>
        </w:rPr>
        <w:drawing>
          <wp:inline distT="0" distB="0" distL="0" distR="0" wp14:anchorId="48CADBD9" wp14:editId="1CDE94FE">
            <wp:extent cx="5943600" cy="2307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307590"/>
                    </a:xfrm>
                    <a:prstGeom prst="rect">
                      <a:avLst/>
                    </a:prstGeom>
                  </pic:spPr>
                </pic:pic>
              </a:graphicData>
            </a:graphic>
          </wp:inline>
        </w:drawing>
      </w:r>
    </w:p>
    <w:p w14:paraId="512961A5" w14:textId="77777777" w:rsidR="0069147A" w:rsidRPr="00FB0293" w:rsidRDefault="0069147A" w:rsidP="00584E61"/>
    <w:p w14:paraId="0FCF4C01" w14:textId="5E705894" w:rsidR="0069147A" w:rsidRDefault="0069147A" w:rsidP="00584893">
      <w:pPr>
        <w:pStyle w:val="BodyText"/>
      </w:pPr>
      <w:r>
        <w:t>For more information on adding CDX Organizations to your CDX Profile, reference the CDX STARS Registration User Guide.</w:t>
      </w:r>
    </w:p>
    <w:p w14:paraId="7F72ACAC" w14:textId="692511A3" w:rsidR="00EB0A6A" w:rsidRDefault="00EB0A6A" w:rsidP="00584893">
      <w:pPr>
        <w:pStyle w:val="BodyText"/>
      </w:pPr>
      <w:r>
        <w:t>If your mailing address is outside of the United States</w:t>
      </w:r>
      <w:r w:rsidR="00F14C41">
        <w:t xml:space="preserve"> (U.S.)</w:t>
      </w:r>
      <w:r>
        <w:t xml:space="preserve">, the page will expand to display instructions encouraging you to upload an image or text file containing your mailing address in your native language and characters (see </w:t>
      </w:r>
      <w:r w:rsidR="004257B2">
        <w:fldChar w:fldCharType="begin"/>
      </w:r>
      <w:r w:rsidR="004257B2">
        <w:instrText xml:space="preserve"> REF _Ref24362101 \h </w:instrText>
      </w:r>
      <w:r w:rsidR="004257B2">
        <w:fldChar w:fldCharType="separate"/>
      </w:r>
      <w:r w:rsidR="00AF10F1">
        <w:t xml:space="preserve">Figure </w:t>
      </w:r>
      <w:r w:rsidR="00AF10F1">
        <w:rPr>
          <w:noProof/>
        </w:rPr>
        <w:t>2</w:t>
      </w:r>
      <w:r w:rsidR="00AF10F1">
        <w:noBreakHyphen/>
      </w:r>
      <w:r w:rsidR="00AF10F1">
        <w:rPr>
          <w:noProof/>
        </w:rPr>
        <w:t>6</w:t>
      </w:r>
      <w:r w:rsidR="004257B2">
        <w:fldChar w:fldCharType="end"/>
      </w:r>
      <w:r>
        <w:t xml:space="preserve">). This will make it easier for EPA to mail certification letters to you through your country’s postal service. Select ‘Upload’ to add an image or text file containing your address to your application. </w:t>
      </w:r>
    </w:p>
    <w:p w14:paraId="72C273C4" w14:textId="42DFAFBC" w:rsidR="00EB0A6A" w:rsidRDefault="004257B2" w:rsidP="00EB0A6A">
      <w:pPr>
        <w:pStyle w:val="Caption"/>
      </w:pPr>
      <w:bookmarkStart w:id="68" w:name="_Ref24362101"/>
      <w:bookmarkStart w:id="69" w:name="_Toc24375278"/>
      <w:r>
        <w:lastRenderedPageBreak/>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6</w:t>
      </w:r>
      <w:r>
        <w:rPr>
          <w:noProof/>
        </w:rPr>
        <w:fldChar w:fldCharType="end"/>
      </w:r>
      <w:bookmarkEnd w:id="68"/>
      <w:r w:rsidRPr="008B7B7B">
        <w:t xml:space="preserve"> </w:t>
      </w:r>
      <w:r w:rsidR="00EB0A6A">
        <w:t>Foreign Address File Upload</w:t>
      </w:r>
      <w:bookmarkEnd w:id="69"/>
    </w:p>
    <w:p w14:paraId="44C36CFF" w14:textId="76E3E424" w:rsidR="00EB0A6A" w:rsidRDefault="00EB0A6A" w:rsidP="00584893">
      <w:pPr>
        <w:pStyle w:val="Exhibit"/>
      </w:pPr>
      <w:r w:rsidRPr="00EB0A6A">
        <w:rPr>
          <w:noProof/>
        </w:rPr>
        <mc:AlternateContent>
          <mc:Choice Requires="wps">
            <w:drawing>
              <wp:anchor distT="0" distB="0" distL="114300" distR="114300" simplePos="0" relativeHeight="251641856" behindDoc="0" locked="0" layoutInCell="1" allowOverlap="1" wp14:anchorId="6C95BEB0" wp14:editId="5F400639">
                <wp:simplePos x="0" y="0"/>
                <wp:positionH relativeFrom="column">
                  <wp:posOffset>53340</wp:posOffset>
                </wp:positionH>
                <wp:positionV relativeFrom="paragraph">
                  <wp:posOffset>1565910</wp:posOffset>
                </wp:positionV>
                <wp:extent cx="5844540" cy="457200"/>
                <wp:effectExtent l="0" t="0" r="22860" b="19050"/>
                <wp:wrapNone/>
                <wp:docPr id="8" name="Rectangle 8"/>
                <wp:cNvGraphicFramePr/>
                <a:graphic xmlns:a="http://schemas.openxmlformats.org/drawingml/2006/main">
                  <a:graphicData uri="http://schemas.microsoft.com/office/word/2010/wordprocessingShape">
                    <wps:wsp>
                      <wps:cNvSpPr/>
                      <wps:spPr>
                        <a:xfrm>
                          <a:off x="0" y="0"/>
                          <a:ext cx="5844540" cy="4572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A9B02" id="Rectangle 8" o:spid="_x0000_s1026" style="position:absolute;margin-left:4.2pt;margin-top:123.3pt;width:460.2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" filled="f" strokecolor="red" strokeweight="2pt"/>
            </w:pict>
          </mc:Fallback>
        </mc:AlternateContent>
      </w:r>
      <w:r w:rsidRPr="00EB0A6A">
        <w:rPr>
          <w:noProof/>
        </w:rPr>
        <mc:AlternateContent>
          <mc:Choice Requires="wps">
            <w:drawing>
              <wp:anchor distT="0" distB="0" distL="114300" distR="114300" simplePos="0" relativeHeight="251645952" behindDoc="0" locked="0" layoutInCell="1" allowOverlap="1" wp14:anchorId="0DA40872" wp14:editId="10E6D601">
                <wp:simplePos x="0" y="0"/>
                <wp:positionH relativeFrom="column">
                  <wp:posOffset>68580</wp:posOffset>
                </wp:positionH>
                <wp:positionV relativeFrom="paragraph">
                  <wp:posOffset>2160270</wp:posOffset>
                </wp:positionV>
                <wp:extent cx="657225" cy="281940"/>
                <wp:effectExtent l="0" t="0" r="28575" b="22860"/>
                <wp:wrapNone/>
                <wp:docPr id="11" name="Rectangle 11"/>
                <wp:cNvGraphicFramePr/>
                <a:graphic xmlns:a="http://schemas.openxmlformats.org/drawingml/2006/main">
                  <a:graphicData uri="http://schemas.microsoft.com/office/word/2010/wordprocessingShape">
                    <wps:wsp>
                      <wps:cNvSpPr/>
                      <wps:spPr>
                        <a:xfrm>
                          <a:off x="0" y="0"/>
                          <a:ext cx="657225" cy="2819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0FC07" id="Rectangle 11" o:spid="_x0000_s1026" style="position:absolute;margin-left:5.4pt;margin-top:170.1pt;width:51.75pt;height:2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" filled="f" strokecolor="red" strokeweight="2pt"/>
            </w:pict>
          </mc:Fallback>
        </mc:AlternateContent>
      </w:r>
      <w:r w:rsidRPr="00EB0A6A">
        <w:rPr>
          <w:noProof/>
        </w:rPr>
        <mc:AlternateContent>
          <mc:Choice Requires="wps">
            <w:drawing>
              <wp:anchor distT="0" distB="0" distL="114300" distR="114300" simplePos="0" relativeHeight="251643904" behindDoc="0" locked="0" layoutInCell="1" allowOverlap="1" wp14:anchorId="5F983A59" wp14:editId="2F4F0881">
                <wp:simplePos x="0" y="0"/>
                <wp:positionH relativeFrom="column">
                  <wp:posOffset>45720</wp:posOffset>
                </wp:positionH>
                <wp:positionV relativeFrom="paragraph">
                  <wp:posOffset>5715</wp:posOffset>
                </wp:positionV>
                <wp:extent cx="1958340" cy="358140"/>
                <wp:effectExtent l="0" t="0" r="22860" b="22860"/>
                <wp:wrapNone/>
                <wp:docPr id="9" name="Rectangle 9"/>
                <wp:cNvGraphicFramePr/>
                <a:graphic xmlns:a="http://schemas.openxmlformats.org/drawingml/2006/main">
                  <a:graphicData uri="http://schemas.microsoft.com/office/word/2010/wordprocessingShape">
                    <wps:wsp>
                      <wps:cNvSpPr/>
                      <wps:spPr>
                        <a:xfrm>
                          <a:off x="0" y="0"/>
                          <a:ext cx="1958340" cy="3581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3194F3" id="Rectangle 9" o:spid="_x0000_s1026" style="position:absolute;margin-left:3.6pt;margin-top:.45pt;width:154.2pt;height:28.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" filled="f" strokecolor="red" strokeweight="2pt"/>
            </w:pict>
          </mc:Fallback>
        </mc:AlternateContent>
      </w:r>
      <w:r w:rsidRPr="00EB0A6A">
        <w:rPr>
          <w:noProof/>
        </w:rPr>
        <w:drawing>
          <wp:inline distT="0" distB="0" distL="0" distR="0" wp14:anchorId="322E816A" wp14:editId="65E0307E">
            <wp:extent cx="5943600" cy="3790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8B294.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3790950"/>
                    </a:xfrm>
                    <a:prstGeom prst="rect">
                      <a:avLst/>
                    </a:prstGeom>
                  </pic:spPr>
                </pic:pic>
              </a:graphicData>
            </a:graphic>
          </wp:inline>
        </w:drawing>
      </w:r>
    </w:p>
    <w:p w14:paraId="2C866FD6" w14:textId="547582F1" w:rsidR="005403E4" w:rsidRPr="005403E4" w:rsidRDefault="005403E4" w:rsidP="004257B2">
      <w:pPr>
        <w:pStyle w:val="Heading2"/>
      </w:pPr>
      <w:bookmarkStart w:id="70" w:name="_Ref472003773"/>
      <w:bookmarkStart w:id="71" w:name="_Toc474310006"/>
      <w:bookmarkStart w:id="72" w:name="_Toc505605429"/>
      <w:bookmarkStart w:id="73" w:name="_Toc24375249"/>
      <w:r>
        <w:t>Product Information</w:t>
      </w:r>
      <w:bookmarkEnd w:id="70"/>
      <w:bookmarkEnd w:id="71"/>
      <w:bookmarkEnd w:id="72"/>
      <w:bookmarkEnd w:id="73"/>
    </w:p>
    <w:p w14:paraId="0344A155" w14:textId="55F46D2E" w:rsidR="00F9562B" w:rsidRDefault="002B08DD" w:rsidP="00584893">
      <w:pPr>
        <w:pStyle w:val="BodyText"/>
      </w:pPr>
      <w:r>
        <w:t xml:space="preserve">After providing the Applicant Company Information, you will proceed to the ‘Product Information’ page where you will provide the following information about the </w:t>
      </w:r>
      <w:r w:rsidR="004257B2">
        <w:t>technology</w:t>
      </w:r>
      <w:r>
        <w:t xml:space="preserve"> you are applying to certify:</w:t>
      </w:r>
    </w:p>
    <w:p w14:paraId="6AF0133F" w14:textId="1D74501C" w:rsidR="00E8700F" w:rsidRDefault="00E8700F" w:rsidP="00584893">
      <w:pPr>
        <w:pStyle w:val="Bull1"/>
      </w:pPr>
      <w:r>
        <w:t>Bra</w:t>
      </w:r>
      <w:r w:rsidR="002B08DD">
        <w:t xml:space="preserve">nd Name and Model (see Section </w:t>
      </w:r>
      <w:r w:rsidR="008A1343">
        <w:fldChar w:fldCharType="begin"/>
      </w:r>
      <w:r w:rsidR="008A1343">
        <w:instrText xml:space="preserve"> REF _Ref473027404 \n \h </w:instrText>
      </w:r>
      <w:r w:rsidR="008A1343">
        <w:fldChar w:fldCharType="separate"/>
      </w:r>
      <w:r w:rsidR="00AF10F1">
        <w:t>2.4.1</w:t>
      </w:r>
      <w:r w:rsidR="008A1343">
        <w:fldChar w:fldCharType="end"/>
      </w:r>
      <w:r>
        <w:t>)</w:t>
      </w:r>
    </w:p>
    <w:p w14:paraId="171F5B17" w14:textId="24B4AFEE" w:rsidR="00E8700F" w:rsidRDefault="004257B2" w:rsidP="00584893">
      <w:pPr>
        <w:pStyle w:val="Bull1"/>
      </w:pPr>
      <w:r>
        <w:t>Technology Specific Product Information</w:t>
      </w:r>
      <w:r w:rsidR="002B08DD">
        <w:t xml:space="preserve"> (see Section </w:t>
      </w:r>
      <w:r w:rsidR="008A1343">
        <w:fldChar w:fldCharType="begin"/>
      </w:r>
      <w:r w:rsidR="008A1343">
        <w:instrText xml:space="preserve"> REF _Ref473027411 \n \h </w:instrText>
      </w:r>
      <w:r w:rsidR="008A1343">
        <w:fldChar w:fldCharType="separate"/>
      </w:r>
      <w:r w:rsidR="00AF10F1">
        <w:t>2.4.1.2</w:t>
      </w:r>
      <w:r w:rsidR="008A1343">
        <w:fldChar w:fldCharType="end"/>
      </w:r>
      <w:r w:rsidR="00E8700F">
        <w:t>)</w:t>
      </w:r>
    </w:p>
    <w:p w14:paraId="28F636EE" w14:textId="76AB9ECA" w:rsidR="00E8700F" w:rsidRDefault="00E8700F" w:rsidP="00584893">
      <w:pPr>
        <w:pStyle w:val="Bull1"/>
      </w:pPr>
      <w:r>
        <w:t>Laboratory and Te</w:t>
      </w:r>
      <w:r w:rsidR="002B08DD">
        <w:t xml:space="preserve">sting Information (see Section </w:t>
      </w:r>
      <w:r w:rsidR="008A1343">
        <w:fldChar w:fldCharType="begin"/>
      </w:r>
      <w:r w:rsidR="008A1343">
        <w:instrText xml:space="preserve"> REF _Ref473027416 \n \h </w:instrText>
      </w:r>
      <w:r w:rsidR="008A1343">
        <w:fldChar w:fldCharType="separate"/>
      </w:r>
      <w:r w:rsidR="00AF10F1">
        <w:t>2.5</w:t>
      </w:r>
      <w:r w:rsidR="008A1343">
        <w:fldChar w:fldCharType="end"/>
      </w:r>
      <w:r>
        <w:t>)</w:t>
      </w:r>
    </w:p>
    <w:p w14:paraId="40BB05CD" w14:textId="4ACE09C1" w:rsidR="004257B2" w:rsidRDefault="004257B2" w:rsidP="004257B2">
      <w:pPr>
        <w:pStyle w:val="Heading3"/>
      </w:pPr>
      <w:bookmarkStart w:id="74" w:name="_Ref473027404"/>
      <w:bookmarkStart w:id="75" w:name="_Toc24375250"/>
      <w:r>
        <w:t>Low Rolling Resistance Tires (LRRT)</w:t>
      </w:r>
      <w:r w:rsidR="00461B3D">
        <w:t xml:space="preserve"> Product Information</w:t>
      </w:r>
      <w:bookmarkEnd w:id="75"/>
    </w:p>
    <w:p w14:paraId="6383825C" w14:textId="7D9F6E74" w:rsidR="00E8700F" w:rsidRDefault="00045B47" w:rsidP="00E8700F">
      <w:pPr>
        <w:pStyle w:val="Heading4"/>
      </w:pPr>
      <w:r>
        <w:t xml:space="preserve">LRRT </w:t>
      </w:r>
      <w:r w:rsidR="00E8700F">
        <w:t>Brand Name and Model</w:t>
      </w:r>
      <w:r w:rsidR="008617C3">
        <w:t xml:space="preserve"> Information</w:t>
      </w:r>
      <w:bookmarkEnd w:id="74"/>
      <w:r w:rsidR="008617C3">
        <w:t xml:space="preserve"> </w:t>
      </w:r>
    </w:p>
    <w:p w14:paraId="4440C56B" w14:textId="4795C6A3" w:rsidR="007134B5" w:rsidRDefault="005169C5" w:rsidP="00584893">
      <w:pPr>
        <w:pStyle w:val="BodyText"/>
      </w:pPr>
      <w:r>
        <w:t xml:space="preserve">You will need to provide the Brand Name and Model for the tire you </w:t>
      </w:r>
      <w:r w:rsidR="00530B87">
        <w:t>wish to certify (s</w:t>
      </w:r>
      <w:r w:rsidR="00FC6137">
        <w:t xml:space="preserve">ee </w:t>
      </w:r>
      <w:r w:rsidR="00FC6137">
        <w:fldChar w:fldCharType="begin"/>
      </w:r>
      <w:r w:rsidR="00FC6137">
        <w:instrText xml:space="preserve"> REF _Ref24372907 \h </w:instrText>
      </w:r>
      <w:r w:rsidR="00FC6137">
        <w:fldChar w:fldCharType="separate"/>
      </w:r>
      <w:r w:rsidR="00AF10F1">
        <w:t xml:space="preserve">Figure </w:t>
      </w:r>
      <w:r w:rsidR="00AF10F1">
        <w:rPr>
          <w:noProof/>
        </w:rPr>
        <w:t>2</w:t>
      </w:r>
      <w:r w:rsidR="00AF10F1">
        <w:noBreakHyphen/>
      </w:r>
      <w:r w:rsidR="00AF10F1">
        <w:rPr>
          <w:noProof/>
        </w:rPr>
        <w:t>7</w:t>
      </w:r>
      <w:r w:rsidR="00FC6137">
        <w:fldChar w:fldCharType="end"/>
      </w:r>
      <w:r>
        <w:t>).</w:t>
      </w:r>
      <w:r w:rsidR="00967149">
        <w:t xml:space="preserve"> </w:t>
      </w:r>
      <w:r>
        <w:t xml:space="preserve">To add a Brand Name and Model, click the </w:t>
      </w:r>
      <w:r w:rsidRPr="006C1F38">
        <w:t>‘Add Brand Name and Model’</w:t>
      </w:r>
      <w:r>
        <w:t xml:space="preserve"> button and fill out the displayed fields with the requested information</w:t>
      </w:r>
      <w:r w:rsidR="00530B87">
        <w:t xml:space="preserve"> (see </w:t>
      </w:r>
      <w:r w:rsidR="00FC6137">
        <w:fldChar w:fldCharType="begin"/>
      </w:r>
      <w:r w:rsidR="00FC6137">
        <w:instrText xml:space="preserve"> REF _Ref24372944 \h </w:instrText>
      </w:r>
      <w:r w:rsidR="00FC6137">
        <w:fldChar w:fldCharType="separate"/>
      </w:r>
      <w:r w:rsidR="00AF10F1">
        <w:t xml:space="preserve">Figure </w:t>
      </w:r>
      <w:r w:rsidR="00AF10F1">
        <w:rPr>
          <w:noProof/>
        </w:rPr>
        <w:t>2</w:t>
      </w:r>
      <w:r w:rsidR="00AF10F1">
        <w:noBreakHyphen/>
      </w:r>
      <w:r w:rsidR="00AF10F1">
        <w:rPr>
          <w:noProof/>
        </w:rPr>
        <w:t>8</w:t>
      </w:r>
      <w:r w:rsidR="00FC6137">
        <w:fldChar w:fldCharType="end"/>
      </w:r>
      <w:r w:rsidR="00530B87">
        <w:t>)</w:t>
      </w:r>
      <w:r>
        <w:t xml:space="preserve">. </w:t>
      </w:r>
      <w:r w:rsidRPr="00A358DE">
        <w:t>If you intend to sell your tire under more than one Brand Name and Model, you must provide all alternate Brand Names and Models and specify the Brand Name and Model the</w:t>
      </w:r>
      <w:r>
        <w:t xml:space="preserve"> tire will be primarily sold as by answering </w:t>
      </w:r>
      <w:r w:rsidR="00BE0F50">
        <w:t xml:space="preserve">‘Yes’ </w:t>
      </w:r>
      <w:r>
        <w:t xml:space="preserve">to the question “is this your primary brand name and model?” </w:t>
      </w:r>
    </w:p>
    <w:p w14:paraId="2CB40180" w14:textId="03E2840C" w:rsidR="0069147A" w:rsidRDefault="00BE0F50" w:rsidP="00584893">
      <w:pPr>
        <w:pStyle w:val="BodyText"/>
      </w:pPr>
      <w:r w:rsidRPr="00BE548E">
        <w:t>The primary Brand Name and Model should be the Brand Name and Model that appears on the laboratory test report</w:t>
      </w:r>
      <w:r w:rsidRPr="00BE548E">
        <w:rPr>
          <w:i/>
        </w:rPr>
        <w:t>.</w:t>
      </w:r>
      <w:r>
        <w:t xml:space="preserve"> If your tire will only be sold under one Brand Name and Model, specify that Brand Name and Model as ‘Primary.’ </w:t>
      </w:r>
    </w:p>
    <w:p w14:paraId="748B84E3" w14:textId="7DEEFA4D" w:rsidR="00C45C90" w:rsidRDefault="00937820" w:rsidP="00C45C90">
      <w:pPr>
        <w:pStyle w:val="Caption"/>
      </w:pPr>
      <w:bookmarkStart w:id="76" w:name="_Ref24372907"/>
      <w:bookmarkStart w:id="77" w:name="_Toc24375279"/>
      <w:r>
        <w:lastRenderedPageBreak/>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7</w:t>
      </w:r>
      <w:r>
        <w:rPr>
          <w:noProof/>
        </w:rPr>
        <w:fldChar w:fldCharType="end"/>
      </w:r>
      <w:bookmarkEnd w:id="76"/>
      <w:r>
        <w:rPr>
          <w:noProof/>
        </w:rPr>
        <w:t xml:space="preserve"> </w:t>
      </w:r>
      <w:r w:rsidR="00FC6137">
        <w:rPr>
          <w:noProof/>
        </w:rPr>
        <w:t xml:space="preserve">LRRT </w:t>
      </w:r>
      <w:r w:rsidR="00C45C90">
        <w:t>Brand Name and Model Information</w:t>
      </w:r>
      <w:bookmarkEnd w:id="77"/>
    </w:p>
    <w:p w14:paraId="2775E02B" w14:textId="62B6341D" w:rsidR="00C45C90" w:rsidRDefault="00166FB7" w:rsidP="00C45C90">
      <w:pPr>
        <w:pStyle w:val="Exhibit"/>
      </w:pPr>
      <w:r>
        <w:rPr>
          <w:noProof/>
        </w:rPr>
        <w:drawing>
          <wp:inline distT="0" distB="0" distL="0" distR="0" wp14:anchorId="1ECF6755" wp14:editId="088DDEDF">
            <wp:extent cx="5936615" cy="331787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6615" cy="3317875"/>
                    </a:xfrm>
                    <a:prstGeom prst="rect">
                      <a:avLst/>
                    </a:prstGeom>
                    <a:noFill/>
                    <a:ln>
                      <a:noFill/>
                    </a:ln>
                  </pic:spPr>
                </pic:pic>
              </a:graphicData>
            </a:graphic>
          </wp:inline>
        </w:drawing>
      </w:r>
    </w:p>
    <w:p w14:paraId="70259414" w14:textId="3665A3C3" w:rsidR="00C45C90" w:rsidRDefault="00937820" w:rsidP="00C45C90">
      <w:pPr>
        <w:pStyle w:val="Caption"/>
      </w:pPr>
      <w:bookmarkStart w:id="78" w:name="_Ref24372944"/>
      <w:bookmarkStart w:id="79" w:name="_Toc24375280"/>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8</w:t>
      </w:r>
      <w:r>
        <w:rPr>
          <w:noProof/>
        </w:rPr>
        <w:fldChar w:fldCharType="end"/>
      </w:r>
      <w:bookmarkEnd w:id="78"/>
      <w:r>
        <w:rPr>
          <w:noProof/>
        </w:rPr>
        <w:t xml:space="preserve"> </w:t>
      </w:r>
      <w:r w:rsidR="00C45C90">
        <w:t>Adding a Brand Name and Model</w:t>
      </w:r>
      <w:bookmarkEnd w:id="79"/>
    </w:p>
    <w:p w14:paraId="6CAEC7E3" w14:textId="549CF478" w:rsidR="00C45C90" w:rsidRPr="000E18E4" w:rsidRDefault="00C45C90" w:rsidP="00C45C90">
      <w:pPr>
        <w:pStyle w:val="Exhibit"/>
      </w:pPr>
      <w:r>
        <w:rPr>
          <w:noProof/>
        </w:rPr>
        <w:drawing>
          <wp:inline distT="0" distB="0" distL="0" distR="0" wp14:anchorId="7C58D48C" wp14:editId="232F1BCE">
            <wp:extent cx="5936615" cy="38931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6615" cy="3893185"/>
                    </a:xfrm>
                    <a:prstGeom prst="rect">
                      <a:avLst/>
                    </a:prstGeom>
                    <a:noFill/>
                    <a:ln>
                      <a:noFill/>
                    </a:ln>
                  </pic:spPr>
                </pic:pic>
              </a:graphicData>
            </a:graphic>
          </wp:inline>
        </w:drawing>
      </w:r>
    </w:p>
    <w:p w14:paraId="551B7D54" w14:textId="376B0F5F" w:rsidR="00C45C90" w:rsidRDefault="00C45C90" w:rsidP="00584893">
      <w:pPr>
        <w:pStyle w:val="BodyText"/>
      </w:pPr>
      <w:r>
        <w:rPr>
          <w:noProof/>
        </w:rPr>
        <w:lastRenderedPageBreak/>
        <w:drawing>
          <wp:inline distT="0" distB="0" distL="0" distR="0" wp14:anchorId="668D80A9" wp14:editId="409F396E">
            <wp:extent cx="5936615" cy="2112645"/>
            <wp:effectExtent l="0" t="0" r="698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6615" cy="2112645"/>
                    </a:xfrm>
                    <a:prstGeom prst="rect">
                      <a:avLst/>
                    </a:prstGeom>
                    <a:noFill/>
                    <a:ln>
                      <a:noFill/>
                    </a:ln>
                  </pic:spPr>
                </pic:pic>
              </a:graphicData>
            </a:graphic>
          </wp:inline>
        </w:drawing>
      </w:r>
    </w:p>
    <w:p w14:paraId="0F09B191" w14:textId="67591B34" w:rsidR="00C45C90" w:rsidRDefault="0069147A" w:rsidP="00584893">
      <w:pPr>
        <w:pStyle w:val="BodyText"/>
      </w:pPr>
      <w:r>
        <w:t xml:space="preserve">In addition to providing your Brand Name, Model, and Primary specification, you will </w:t>
      </w:r>
      <w:r w:rsidR="00C45C90">
        <w:t>be asked to provide</w:t>
      </w:r>
      <w:r>
        <w:t xml:space="preserve"> the Retail</w:t>
      </w:r>
      <w:r w:rsidR="00166FB7">
        <w:t>er</w:t>
      </w:r>
      <w:r>
        <w:t xml:space="preserve"> Information indicating where your tire can be </w:t>
      </w:r>
      <w:r w:rsidR="00C45C90">
        <w:t>purchased in the United States:</w:t>
      </w:r>
    </w:p>
    <w:p w14:paraId="1BDAAEAF" w14:textId="24540153" w:rsidR="00C45C90" w:rsidRDefault="00C45C90" w:rsidP="004422CE">
      <w:pPr>
        <w:pStyle w:val="BodyText"/>
        <w:numPr>
          <w:ilvl w:val="0"/>
          <w:numId w:val="23"/>
        </w:numPr>
      </w:pPr>
      <w:r>
        <w:t>Retailer Company Name</w:t>
      </w:r>
    </w:p>
    <w:p w14:paraId="4B3AA836" w14:textId="7D1B3941" w:rsidR="00C45C90" w:rsidRDefault="00C45C90" w:rsidP="004422CE">
      <w:pPr>
        <w:pStyle w:val="BodyText"/>
        <w:numPr>
          <w:ilvl w:val="0"/>
          <w:numId w:val="23"/>
        </w:numPr>
      </w:pPr>
      <w:r>
        <w:t>Mailing Address of Retailer</w:t>
      </w:r>
    </w:p>
    <w:p w14:paraId="45C3A199" w14:textId="487B039E" w:rsidR="00C45C90" w:rsidRDefault="00C45C90" w:rsidP="004422CE">
      <w:pPr>
        <w:pStyle w:val="BodyText"/>
        <w:numPr>
          <w:ilvl w:val="0"/>
          <w:numId w:val="23"/>
        </w:numPr>
      </w:pPr>
      <w:r>
        <w:t>Mailing Address of Retailer (Line 2) – Not required</w:t>
      </w:r>
    </w:p>
    <w:p w14:paraId="2190BBA2" w14:textId="5B078229" w:rsidR="00C45C90" w:rsidRDefault="00C45C90" w:rsidP="004422CE">
      <w:pPr>
        <w:pStyle w:val="BodyText"/>
        <w:numPr>
          <w:ilvl w:val="0"/>
          <w:numId w:val="23"/>
        </w:numPr>
      </w:pPr>
      <w:r>
        <w:t>City</w:t>
      </w:r>
    </w:p>
    <w:p w14:paraId="3246A3D2" w14:textId="44071CF4" w:rsidR="00C45C90" w:rsidRDefault="00C45C90" w:rsidP="004422CE">
      <w:pPr>
        <w:pStyle w:val="BodyText"/>
        <w:numPr>
          <w:ilvl w:val="0"/>
          <w:numId w:val="23"/>
        </w:numPr>
      </w:pPr>
      <w:r>
        <w:t>State or Province</w:t>
      </w:r>
    </w:p>
    <w:p w14:paraId="4A1934B0" w14:textId="5DD94C52" w:rsidR="00C45C90" w:rsidRDefault="00C45C90" w:rsidP="004422CE">
      <w:pPr>
        <w:pStyle w:val="BodyText"/>
        <w:numPr>
          <w:ilvl w:val="0"/>
          <w:numId w:val="23"/>
        </w:numPr>
      </w:pPr>
      <w:r>
        <w:t>Postal Code</w:t>
      </w:r>
    </w:p>
    <w:p w14:paraId="5FEE8E63" w14:textId="7168F223" w:rsidR="00C45C90" w:rsidRDefault="00C45C90">
      <w:pPr>
        <w:pStyle w:val="BodyText"/>
      </w:pPr>
      <w:r>
        <w:t xml:space="preserve">You will also be asked to provide information for a contact at the Retailer: </w:t>
      </w:r>
    </w:p>
    <w:p w14:paraId="621E2625" w14:textId="0EE7B74C" w:rsidR="00C45C90" w:rsidRDefault="00C45C90" w:rsidP="004422CE">
      <w:pPr>
        <w:pStyle w:val="BodyText"/>
        <w:numPr>
          <w:ilvl w:val="0"/>
          <w:numId w:val="24"/>
        </w:numPr>
      </w:pPr>
      <w:r>
        <w:t>First Name</w:t>
      </w:r>
    </w:p>
    <w:p w14:paraId="6A886DC3" w14:textId="54EDEB8B" w:rsidR="00C45C90" w:rsidRDefault="00C45C90" w:rsidP="004422CE">
      <w:pPr>
        <w:pStyle w:val="BodyText"/>
        <w:numPr>
          <w:ilvl w:val="0"/>
          <w:numId w:val="24"/>
        </w:numPr>
      </w:pPr>
      <w:r>
        <w:t>Last Name</w:t>
      </w:r>
    </w:p>
    <w:p w14:paraId="6A6F8FD6" w14:textId="21ACDFF3" w:rsidR="00C45C90" w:rsidRDefault="00C45C90" w:rsidP="004422CE">
      <w:pPr>
        <w:pStyle w:val="BodyText"/>
        <w:numPr>
          <w:ilvl w:val="0"/>
          <w:numId w:val="24"/>
        </w:numPr>
      </w:pPr>
      <w:r>
        <w:t>Email</w:t>
      </w:r>
    </w:p>
    <w:p w14:paraId="4672156D" w14:textId="3AE6842E" w:rsidR="00C45C90" w:rsidRDefault="00C45C90" w:rsidP="004422CE">
      <w:pPr>
        <w:pStyle w:val="BodyText"/>
        <w:numPr>
          <w:ilvl w:val="0"/>
          <w:numId w:val="24"/>
        </w:numPr>
      </w:pPr>
      <w:r>
        <w:t>Telephone</w:t>
      </w:r>
    </w:p>
    <w:p w14:paraId="00182F98" w14:textId="55150B41" w:rsidR="00C45C90" w:rsidRDefault="00C45C90" w:rsidP="004422CE">
      <w:pPr>
        <w:pStyle w:val="BodyText"/>
        <w:numPr>
          <w:ilvl w:val="0"/>
          <w:numId w:val="24"/>
        </w:numPr>
      </w:pPr>
      <w:r>
        <w:t>Retailer Website – Not required</w:t>
      </w:r>
    </w:p>
    <w:p w14:paraId="6FE55B7B" w14:textId="01EDD395" w:rsidR="0069147A" w:rsidRDefault="0069147A" w:rsidP="00584893">
      <w:pPr>
        <w:pStyle w:val="BodyText"/>
      </w:pPr>
      <w:r>
        <w:t xml:space="preserve">EPA requests this information so the tire can easily be purchased for quality assurance testing. </w:t>
      </w:r>
    </w:p>
    <w:p w14:paraId="5B1D9362" w14:textId="10AA49FE" w:rsidR="00E8700F" w:rsidRDefault="005169C5" w:rsidP="00584893">
      <w:pPr>
        <w:pStyle w:val="BodyText"/>
      </w:pPr>
      <w:r>
        <w:t xml:space="preserve">Once you have finished providing the required information, click the save button to add the Brand Name and Model to your application. </w:t>
      </w:r>
      <w:r w:rsidRPr="00F024DB">
        <w:t xml:space="preserve">The entry will be added to the table where you can edit or delete </w:t>
      </w:r>
      <w:r>
        <w:t xml:space="preserve">it </w:t>
      </w:r>
      <w:r w:rsidRPr="00F024DB">
        <w:t>by selecting the ‘Edit’ or ‘Delete’ buttons in the ‘Action</w:t>
      </w:r>
      <w:r>
        <w:t>s</w:t>
      </w:r>
      <w:r w:rsidRPr="00F024DB">
        <w:t>’ column.</w:t>
      </w:r>
      <w:r>
        <w:t xml:space="preserve"> If you have entered more than one Brand Name and Model, you will also be required to check the following statement before proceeding</w:t>
      </w:r>
      <w:r w:rsidR="00E8700F">
        <w:t xml:space="preserve">: </w:t>
      </w:r>
    </w:p>
    <w:p w14:paraId="0058D188" w14:textId="24AAEC41" w:rsidR="00E8700F" w:rsidRDefault="00E8700F" w:rsidP="00E8700F">
      <w:pPr>
        <w:pStyle w:val="Quote"/>
        <w:rPr>
          <w:rStyle w:val="Emphasis"/>
          <w:i/>
          <w:iCs/>
        </w:rPr>
      </w:pPr>
      <w:r>
        <w:rPr>
          <w:rStyle w:val="Emphasis"/>
          <w:i/>
          <w:iCs/>
        </w:rPr>
        <w:t>I certify that the alternate b</w:t>
      </w:r>
      <w:r w:rsidR="003662E8">
        <w:rPr>
          <w:rStyle w:val="Emphasis"/>
          <w:i/>
          <w:iCs/>
        </w:rPr>
        <w:t>r</w:t>
      </w:r>
      <w:r>
        <w:rPr>
          <w:rStyle w:val="Emphasis"/>
          <w:i/>
          <w:iCs/>
        </w:rPr>
        <w:t xml:space="preserve">ands/models are identical to the tested brand/model in all respects except for the branding. </w:t>
      </w:r>
    </w:p>
    <w:p w14:paraId="13BD24D4" w14:textId="745DA2E5" w:rsidR="00E8700F" w:rsidRPr="00E8700F" w:rsidRDefault="00E8700F" w:rsidP="00E8700F">
      <w:pPr>
        <w:pStyle w:val="Heading4"/>
      </w:pPr>
      <w:bookmarkStart w:id="80" w:name="_Ref473027411"/>
      <w:r>
        <w:t xml:space="preserve">Product, Size, and </w:t>
      </w:r>
      <w:r w:rsidR="008617C3">
        <w:t xml:space="preserve">Position </w:t>
      </w:r>
      <w:r>
        <w:t>Information</w:t>
      </w:r>
      <w:bookmarkEnd w:id="80"/>
    </w:p>
    <w:p w14:paraId="0B1CA7F6" w14:textId="27391C95" w:rsidR="00A061D9" w:rsidRDefault="00A061D9" w:rsidP="00584893">
      <w:pPr>
        <w:pStyle w:val="BodyText"/>
      </w:pPr>
      <w:r>
        <w:t xml:space="preserve">In this </w:t>
      </w:r>
      <w:r w:rsidR="003B60CD">
        <w:t>section,</w:t>
      </w:r>
      <w:r>
        <w:t xml:space="preserve"> you will provide more details about the tire for which you are submitting the application. You will need to provide the following information about your tire</w:t>
      </w:r>
      <w:r w:rsidR="0009230B">
        <w:t xml:space="preserve"> (see </w:t>
      </w:r>
      <w:r w:rsidR="008A1343">
        <w:fldChar w:fldCharType="begin"/>
      </w:r>
      <w:r w:rsidR="008A1343">
        <w:instrText xml:space="preserve"> REF _Ref473027458 \h </w:instrText>
      </w:r>
      <w:r w:rsidR="008A1343">
        <w:fldChar w:fldCharType="separate"/>
      </w:r>
      <w:r w:rsidR="00AF10F1">
        <w:rPr>
          <w:b/>
          <w:bCs/>
        </w:rPr>
        <w:t>Error! Reference source not found.</w:t>
      </w:r>
      <w:r w:rsidR="008A1343">
        <w:fldChar w:fldCharType="end"/>
      </w:r>
      <w:r w:rsidR="009A7148">
        <w:t>8</w:t>
      </w:r>
      <w:r w:rsidR="0009230B">
        <w:t>)</w:t>
      </w:r>
      <w:r>
        <w:t xml:space="preserve">: </w:t>
      </w:r>
    </w:p>
    <w:p w14:paraId="65643912" w14:textId="77777777" w:rsidR="00A061D9" w:rsidRDefault="00A061D9" w:rsidP="00584893">
      <w:pPr>
        <w:pStyle w:val="Bull1"/>
      </w:pPr>
      <w:r>
        <w:lastRenderedPageBreak/>
        <w:t>Product</w:t>
      </w:r>
    </w:p>
    <w:p w14:paraId="50EE43ED" w14:textId="77777777" w:rsidR="00A061D9" w:rsidRDefault="00A061D9" w:rsidP="00584893">
      <w:pPr>
        <w:pStyle w:val="Bull1"/>
      </w:pPr>
      <w:r>
        <w:t>Size Tested</w:t>
      </w:r>
    </w:p>
    <w:p w14:paraId="5FB0B383" w14:textId="77777777" w:rsidR="00A061D9" w:rsidRDefault="00A061D9" w:rsidP="00584893">
      <w:pPr>
        <w:pStyle w:val="Bull1"/>
      </w:pPr>
      <w:r>
        <w:t>Requested Axle Positions</w:t>
      </w:r>
    </w:p>
    <w:p w14:paraId="18E38F52" w14:textId="449A7F9E" w:rsidR="00A061D9" w:rsidRDefault="00A061D9" w:rsidP="00584893">
      <w:pPr>
        <w:pStyle w:val="Bull1"/>
      </w:pPr>
      <w:r>
        <w:t>Tread Depth</w:t>
      </w:r>
      <w:r w:rsidRPr="00A061D9">
        <w:rPr>
          <w:b/>
        </w:rPr>
        <w:t>*</w:t>
      </w:r>
    </w:p>
    <w:p w14:paraId="6CFDF163" w14:textId="77777777" w:rsidR="00A061D9" w:rsidRDefault="00A061D9" w:rsidP="00584893">
      <w:pPr>
        <w:pStyle w:val="Bull1"/>
      </w:pPr>
      <w:r>
        <w:t>Tread Pattern Photo*</w:t>
      </w:r>
    </w:p>
    <w:p w14:paraId="6522506F" w14:textId="77777777" w:rsidR="00A061D9" w:rsidRDefault="00A061D9" w:rsidP="00584893">
      <w:pPr>
        <w:pStyle w:val="Bull1"/>
      </w:pPr>
      <w:r>
        <w:t>Tread Model Designation Stamping Photo*</w:t>
      </w:r>
    </w:p>
    <w:p w14:paraId="048B5571" w14:textId="30520316" w:rsidR="003662E8" w:rsidRDefault="00A061D9" w:rsidP="00584893">
      <w:pPr>
        <w:pStyle w:val="BodyText"/>
      </w:pPr>
      <w:r>
        <w:t>*only required if the selected product type is a retread</w:t>
      </w:r>
      <w:r w:rsidR="0009230B">
        <w:t xml:space="preserve"> (see </w:t>
      </w:r>
      <w:r w:rsidR="008A1343">
        <w:fldChar w:fldCharType="begin"/>
      </w:r>
      <w:r w:rsidR="008A1343">
        <w:instrText xml:space="preserve"> REF _Ref473027465 \h </w:instrText>
      </w:r>
      <w:r w:rsidR="008A1343">
        <w:fldChar w:fldCharType="separate"/>
      </w:r>
      <w:r w:rsidR="00AF10F1">
        <w:rPr>
          <w:b/>
          <w:bCs/>
        </w:rPr>
        <w:t>Error! Reference source not found.</w:t>
      </w:r>
      <w:r w:rsidR="008A1343">
        <w:fldChar w:fldCharType="end"/>
      </w:r>
      <w:r w:rsidR="009A7148">
        <w:t>9</w:t>
      </w:r>
      <w:r w:rsidR="0009230B">
        <w:t>)</w:t>
      </w:r>
    </w:p>
    <w:p w14:paraId="67CDFA84" w14:textId="33A1ACF8" w:rsidR="00A061D9" w:rsidRDefault="00937820" w:rsidP="00A061D9">
      <w:pPr>
        <w:pStyle w:val="Caption"/>
      </w:pPr>
      <w:bookmarkStart w:id="81" w:name="_Toc24375281"/>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9</w:t>
      </w:r>
      <w:r>
        <w:rPr>
          <w:noProof/>
        </w:rPr>
        <w:fldChar w:fldCharType="end"/>
      </w:r>
      <w:r>
        <w:rPr>
          <w:noProof/>
        </w:rPr>
        <w:t xml:space="preserve"> </w:t>
      </w:r>
      <w:r w:rsidR="00A061D9">
        <w:t>Product, Size, and Position Information (New Tire)</w:t>
      </w:r>
      <w:bookmarkEnd w:id="81"/>
    </w:p>
    <w:p w14:paraId="4725D19D" w14:textId="2ED53CD4" w:rsidR="00A061D9" w:rsidRDefault="00A061D9" w:rsidP="00584893">
      <w:pPr>
        <w:pStyle w:val="Exhibit"/>
      </w:pPr>
      <w:r>
        <w:rPr>
          <w:noProof/>
        </w:rPr>
        <w:drawing>
          <wp:inline distT="0" distB="0" distL="0" distR="0" wp14:anchorId="1383E8FC" wp14:editId="61BE300B">
            <wp:extent cx="5943600" cy="2316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ACCA4A.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2316480"/>
                    </a:xfrm>
                    <a:prstGeom prst="rect">
                      <a:avLst/>
                    </a:prstGeom>
                  </pic:spPr>
                </pic:pic>
              </a:graphicData>
            </a:graphic>
          </wp:inline>
        </w:drawing>
      </w:r>
    </w:p>
    <w:p w14:paraId="31D77F40" w14:textId="5D5118B3" w:rsidR="00A061D9" w:rsidRDefault="00937820" w:rsidP="00A061D9">
      <w:pPr>
        <w:pStyle w:val="Caption"/>
      </w:pPr>
      <w:bookmarkStart w:id="82" w:name="_Toc24375282"/>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10</w:t>
      </w:r>
      <w:r>
        <w:rPr>
          <w:noProof/>
        </w:rPr>
        <w:fldChar w:fldCharType="end"/>
      </w:r>
      <w:r>
        <w:rPr>
          <w:noProof/>
        </w:rPr>
        <w:t xml:space="preserve"> </w:t>
      </w:r>
      <w:r w:rsidR="00A061D9">
        <w:t>Product, Size, and Position Information (Retread Tire)</w:t>
      </w:r>
      <w:bookmarkEnd w:id="82"/>
    </w:p>
    <w:p w14:paraId="480ACA12" w14:textId="7C799264" w:rsidR="00A061D9" w:rsidRDefault="007134B5" w:rsidP="00584893">
      <w:pPr>
        <w:pStyle w:val="Exhibit"/>
      </w:pPr>
      <w:r w:rsidRPr="00A061D9">
        <w:rPr>
          <w:noProof/>
        </w:rPr>
        <mc:AlternateContent>
          <mc:Choice Requires="wps">
            <w:drawing>
              <wp:anchor distT="0" distB="0" distL="114300" distR="114300" simplePos="0" relativeHeight="251656192" behindDoc="0" locked="0" layoutInCell="1" allowOverlap="1" wp14:anchorId="1EB6376A" wp14:editId="07660215">
                <wp:simplePos x="0" y="0"/>
                <wp:positionH relativeFrom="column">
                  <wp:posOffset>111851</wp:posOffset>
                </wp:positionH>
                <wp:positionV relativeFrom="paragraph">
                  <wp:posOffset>1576070</wp:posOffset>
                </wp:positionV>
                <wp:extent cx="662940" cy="304800"/>
                <wp:effectExtent l="0" t="0" r="22860" b="19050"/>
                <wp:wrapNone/>
                <wp:docPr id="41" name="Rectangle 41"/>
                <wp:cNvGraphicFramePr/>
                <a:graphic xmlns:a="http://schemas.openxmlformats.org/drawingml/2006/main">
                  <a:graphicData uri="http://schemas.microsoft.com/office/word/2010/wordprocessingShape">
                    <wps:wsp>
                      <wps:cNvSpPr/>
                      <wps:spPr>
                        <a:xfrm>
                          <a:off x="0" y="0"/>
                          <a:ext cx="66294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1B080" id="Rectangle 41" o:spid="_x0000_s1026" style="position:absolute;margin-left:8.8pt;margin-top:124.1pt;width:52.2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" filled="f" strokecolor="red" strokeweight="2pt"/>
            </w:pict>
          </mc:Fallback>
        </mc:AlternateContent>
      </w:r>
      <w:r w:rsidRPr="00A061D9">
        <w:rPr>
          <w:noProof/>
        </w:rPr>
        <mc:AlternateContent>
          <mc:Choice Requires="wps">
            <w:drawing>
              <wp:anchor distT="0" distB="0" distL="114300" distR="114300" simplePos="0" relativeHeight="251652096" behindDoc="0" locked="0" layoutInCell="1" allowOverlap="1" wp14:anchorId="333FB415" wp14:editId="1AF05CBB">
                <wp:simplePos x="0" y="0"/>
                <wp:positionH relativeFrom="column">
                  <wp:posOffset>54429</wp:posOffset>
                </wp:positionH>
                <wp:positionV relativeFrom="paragraph">
                  <wp:posOffset>692150</wp:posOffset>
                </wp:positionV>
                <wp:extent cx="1897380" cy="381000"/>
                <wp:effectExtent l="0" t="0" r="26670" b="19050"/>
                <wp:wrapNone/>
                <wp:docPr id="29" name="Rectangle 29"/>
                <wp:cNvGraphicFramePr/>
                <a:graphic xmlns:a="http://schemas.openxmlformats.org/drawingml/2006/main">
                  <a:graphicData uri="http://schemas.microsoft.com/office/word/2010/wordprocessingShape">
                    <wps:wsp>
                      <wps:cNvSpPr/>
                      <wps:spPr>
                        <a:xfrm>
                          <a:off x="0" y="0"/>
                          <a:ext cx="1897380" cy="381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48C9F" id="Rectangle 29" o:spid="_x0000_s1026" style="position:absolute;margin-left:4.3pt;margin-top:54.5pt;width:149.4pt;height:3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" filled="f" strokecolor="red" strokeweight="2pt"/>
            </w:pict>
          </mc:Fallback>
        </mc:AlternateContent>
      </w:r>
      <w:r w:rsidRPr="00A061D9">
        <w:rPr>
          <w:noProof/>
        </w:rPr>
        <mc:AlternateContent>
          <mc:Choice Requires="wps">
            <w:drawing>
              <wp:anchor distT="0" distB="0" distL="114300" distR="114300" simplePos="0" relativeHeight="251654144" behindDoc="0" locked="0" layoutInCell="1" allowOverlap="1" wp14:anchorId="5DB9E668" wp14:editId="10734B3C">
                <wp:simplePos x="0" y="0"/>
                <wp:positionH relativeFrom="column">
                  <wp:posOffset>165462</wp:posOffset>
                </wp:positionH>
                <wp:positionV relativeFrom="paragraph">
                  <wp:posOffset>1137376</wp:posOffset>
                </wp:positionV>
                <wp:extent cx="5539740" cy="281940"/>
                <wp:effectExtent l="0" t="0" r="22860" b="22860"/>
                <wp:wrapNone/>
                <wp:docPr id="37" name="Rectangle 37"/>
                <wp:cNvGraphicFramePr/>
                <a:graphic xmlns:a="http://schemas.openxmlformats.org/drawingml/2006/main">
                  <a:graphicData uri="http://schemas.microsoft.com/office/word/2010/wordprocessingShape">
                    <wps:wsp>
                      <wps:cNvSpPr/>
                      <wps:spPr>
                        <a:xfrm>
                          <a:off x="0" y="0"/>
                          <a:ext cx="5539740" cy="2819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01B61" id="Rectangle 37" o:spid="_x0000_s1026" style="position:absolute;margin-left:13.05pt;margin-top:89.55pt;width:436.2pt;height:2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" filled="f" strokecolor="red" strokeweight="2pt"/>
            </w:pict>
          </mc:Fallback>
        </mc:AlternateContent>
      </w:r>
      <w:r w:rsidR="00A061D9">
        <w:rPr>
          <w:noProof/>
        </w:rPr>
        <w:drawing>
          <wp:inline distT="0" distB="0" distL="0" distR="0" wp14:anchorId="09B33A84" wp14:editId="69D27FF7">
            <wp:extent cx="5943600" cy="31940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ACF938.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3194050"/>
                    </a:xfrm>
                    <a:prstGeom prst="rect">
                      <a:avLst/>
                    </a:prstGeom>
                  </pic:spPr>
                </pic:pic>
              </a:graphicData>
            </a:graphic>
          </wp:inline>
        </w:drawing>
      </w:r>
    </w:p>
    <w:p w14:paraId="5EF20D59" w14:textId="1BB9798D" w:rsidR="00461B3D" w:rsidRDefault="00461B3D" w:rsidP="00461B3D">
      <w:pPr>
        <w:pStyle w:val="Heading3"/>
      </w:pPr>
      <w:bookmarkStart w:id="83" w:name="_Toc24375251"/>
      <w:r>
        <w:lastRenderedPageBreak/>
        <w:t>Idle Reduction Technology (IRT) Product Information</w:t>
      </w:r>
      <w:bookmarkEnd w:id="83"/>
    </w:p>
    <w:p w14:paraId="3578CAE6" w14:textId="5C31BA41" w:rsidR="00045B47" w:rsidRPr="00045B47" w:rsidRDefault="00045B47" w:rsidP="00045B47">
      <w:pPr>
        <w:pStyle w:val="Heading4"/>
      </w:pPr>
      <w:r>
        <w:t>IRT Brand and Model Information</w:t>
      </w:r>
    </w:p>
    <w:p w14:paraId="5126AE22" w14:textId="03B9C208" w:rsidR="001F0BC5" w:rsidRDefault="001F0BC5" w:rsidP="001F0BC5">
      <w:pPr>
        <w:pStyle w:val="BodyText"/>
      </w:pPr>
      <w:r>
        <w:t xml:space="preserve">You may include one or more </w:t>
      </w:r>
      <w:r w:rsidR="00093648">
        <w:t xml:space="preserve">IRT application per submission by adding multiple Technology Types to you </w:t>
      </w:r>
      <w:r w:rsidR="00093648" w:rsidRPr="00045B47">
        <w:t xml:space="preserve">application (see </w:t>
      </w:r>
      <w:r w:rsidR="00093648" w:rsidRPr="00045B47">
        <w:fldChar w:fldCharType="begin"/>
      </w:r>
      <w:r w:rsidR="00093648" w:rsidRPr="00045B47">
        <w:instrText xml:space="preserve"> REF _Ref24366725 \h </w:instrText>
      </w:r>
      <w:r w:rsidR="00045B47">
        <w:instrText xml:space="preserve"> \* MERGEFORMAT </w:instrText>
      </w:r>
      <w:r w:rsidR="00093648" w:rsidRPr="00045B47">
        <w:fldChar w:fldCharType="separate"/>
      </w:r>
      <w:r w:rsidR="00AF10F1" w:rsidRPr="00AF10F1">
        <w:t xml:space="preserve">Figure </w:t>
      </w:r>
      <w:r w:rsidR="00AF10F1" w:rsidRPr="00AF10F1">
        <w:rPr>
          <w:noProof/>
        </w:rPr>
        <w:t>2</w:t>
      </w:r>
      <w:r w:rsidR="00AF10F1" w:rsidRPr="00AF10F1">
        <w:rPr>
          <w:noProof/>
        </w:rPr>
        <w:noBreakHyphen/>
        <w:t>11</w:t>
      </w:r>
      <w:r w:rsidR="00093648" w:rsidRPr="00045B47">
        <w:fldChar w:fldCharType="end"/>
      </w:r>
      <w:r w:rsidR="00093648" w:rsidRPr="00045B47">
        <w:t>).</w:t>
      </w:r>
      <w:r w:rsidR="00093648">
        <w:t xml:space="preserve"> For each technology:</w:t>
      </w:r>
    </w:p>
    <w:p w14:paraId="3937BED4" w14:textId="5533FC5D" w:rsidR="00093648" w:rsidRDefault="00093648" w:rsidP="00093648">
      <w:pPr>
        <w:pStyle w:val="BodyText"/>
        <w:numPr>
          <w:ilvl w:val="0"/>
          <w:numId w:val="28"/>
        </w:numPr>
      </w:pPr>
      <w:r>
        <w:t xml:space="preserve">Select a ‘Technology Type’ from the dropdown </w:t>
      </w:r>
      <w:r w:rsidRPr="00093648">
        <w:t xml:space="preserve">list (see </w:t>
      </w:r>
      <w:r w:rsidRPr="00093648">
        <w:fldChar w:fldCharType="begin"/>
      </w:r>
      <w:r w:rsidRPr="00093648">
        <w:instrText xml:space="preserve"> REF _Ref24366750 \h </w:instrText>
      </w:r>
      <w:r>
        <w:instrText xml:space="preserve"> \* MERGEFORMAT </w:instrText>
      </w:r>
      <w:r w:rsidRPr="00093648">
        <w:fldChar w:fldCharType="separate"/>
      </w:r>
      <w:r w:rsidR="00AF10F1" w:rsidRPr="00AF10F1">
        <w:t xml:space="preserve">Figure </w:t>
      </w:r>
      <w:r w:rsidR="00AF10F1" w:rsidRPr="00AF10F1">
        <w:rPr>
          <w:noProof/>
        </w:rPr>
        <w:t>2</w:t>
      </w:r>
      <w:r w:rsidR="00AF10F1" w:rsidRPr="00AF10F1">
        <w:rPr>
          <w:noProof/>
        </w:rPr>
        <w:noBreakHyphen/>
        <w:t>12</w:t>
      </w:r>
      <w:r w:rsidRPr="00093648">
        <w:fldChar w:fldCharType="end"/>
      </w:r>
      <w:r w:rsidRPr="00093648">
        <w:t>)</w:t>
      </w:r>
    </w:p>
    <w:p w14:paraId="4041B267" w14:textId="60F25920" w:rsidR="00093648" w:rsidRDefault="00093648" w:rsidP="00093648">
      <w:pPr>
        <w:pStyle w:val="BodyText"/>
        <w:numPr>
          <w:ilvl w:val="0"/>
          <w:numId w:val="28"/>
        </w:numPr>
      </w:pPr>
      <w:r>
        <w:t>Enter the Brand Name and Model for the technology selected.</w:t>
      </w:r>
    </w:p>
    <w:p w14:paraId="4C5210DE" w14:textId="722AB221" w:rsidR="00093648" w:rsidRDefault="00093648" w:rsidP="00093648">
      <w:pPr>
        <w:pStyle w:val="BodyText"/>
        <w:numPr>
          <w:ilvl w:val="0"/>
          <w:numId w:val="28"/>
        </w:numPr>
      </w:pPr>
      <w:r>
        <w:t>Click the ‘Add Technology’ button.</w:t>
      </w:r>
    </w:p>
    <w:p w14:paraId="6B009AB1" w14:textId="04C5E0DE" w:rsidR="00093648" w:rsidRDefault="00093648" w:rsidP="00093648">
      <w:pPr>
        <w:pStyle w:val="BodyText"/>
        <w:numPr>
          <w:ilvl w:val="0"/>
          <w:numId w:val="28"/>
        </w:numPr>
      </w:pPr>
      <w:r>
        <w:t>Indicate if the technology is designed for class 8 long haul heavy duty sleeper tractors</w:t>
      </w:r>
      <w:r w:rsidR="00045B47">
        <w:t xml:space="preserve"> (see </w:t>
      </w:r>
      <w:r w:rsidR="00045B47">
        <w:fldChar w:fldCharType="begin"/>
      </w:r>
      <w:r w:rsidR="00045B47">
        <w:instrText xml:space="preserve"> REF _Ref24367908 \h </w:instrText>
      </w:r>
      <w:r w:rsidR="00045B47">
        <w:fldChar w:fldCharType="separate"/>
      </w:r>
      <w:r w:rsidR="00AF10F1">
        <w:t xml:space="preserve">Figure </w:t>
      </w:r>
      <w:r w:rsidR="00AF10F1">
        <w:rPr>
          <w:noProof/>
        </w:rPr>
        <w:t>2</w:t>
      </w:r>
      <w:r w:rsidR="00AF10F1">
        <w:noBreakHyphen/>
      </w:r>
      <w:r w:rsidR="00AF10F1">
        <w:rPr>
          <w:noProof/>
        </w:rPr>
        <w:t>13</w:t>
      </w:r>
      <w:r w:rsidR="00045B47">
        <w:fldChar w:fldCharType="end"/>
      </w:r>
      <w:r w:rsidR="00045B47">
        <w:t>)</w:t>
      </w:r>
      <w:r>
        <w:t xml:space="preserve">. </w:t>
      </w:r>
      <w:r w:rsidR="00045B47">
        <w:t>Select ‘Yes’ or ‘No’ and then click ‘OK’.</w:t>
      </w:r>
    </w:p>
    <w:p w14:paraId="38466B47" w14:textId="769BCD2E" w:rsidR="00093648" w:rsidRPr="00093648" w:rsidRDefault="00F678D1" w:rsidP="00093648">
      <w:pPr>
        <w:pStyle w:val="Caption"/>
        <w:rPr>
          <w:sz w:val="22"/>
        </w:rPr>
      </w:pPr>
      <w:bookmarkStart w:id="84" w:name="_Ref24366725"/>
      <w:bookmarkStart w:id="85" w:name="_Toc24375283"/>
      <w:r w:rsidRPr="00093648">
        <w:rPr>
          <w:sz w:val="22"/>
        </w:rPr>
        <w:t xml:space="preserve">Figure </w:t>
      </w:r>
      <w:r w:rsidRPr="00093648">
        <w:rPr>
          <w:sz w:val="22"/>
        </w:rPr>
        <w:fldChar w:fldCharType="begin"/>
      </w:r>
      <w:r w:rsidRPr="00093648">
        <w:rPr>
          <w:sz w:val="22"/>
        </w:rPr>
        <w:instrText xml:space="preserve"> STYLEREF 1 \s </w:instrText>
      </w:r>
      <w:r w:rsidRPr="00093648">
        <w:rPr>
          <w:sz w:val="22"/>
        </w:rPr>
        <w:fldChar w:fldCharType="separate"/>
      </w:r>
      <w:r w:rsidR="00AF10F1">
        <w:rPr>
          <w:noProof/>
          <w:sz w:val="22"/>
        </w:rPr>
        <w:t>2</w:t>
      </w:r>
      <w:r w:rsidRPr="00093648">
        <w:rPr>
          <w:noProof/>
          <w:sz w:val="22"/>
        </w:rPr>
        <w:fldChar w:fldCharType="end"/>
      </w:r>
      <w:r w:rsidRPr="00093648">
        <w:rPr>
          <w:sz w:val="22"/>
        </w:rPr>
        <w:noBreakHyphen/>
      </w:r>
      <w:r w:rsidRPr="00093648">
        <w:rPr>
          <w:sz w:val="22"/>
        </w:rPr>
        <w:fldChar w:fldCharType="begin"/>
      </w:r>
      <w:r w:rsidRPr="00093648">
        <w:rPr>
          <w:sz w:val="22"/>
        </w:rPr>
        <w:instrText xml:space="preserve"> SEQ Figure \* ARABIC \s 1 </w:instrText>
      </w:r>
      <w:r w:rsidRPr="00093648">
        <w:rPr>
          <w:sz w:val="22"/>
        </w:rPr>
        <w:fldChar w:fldCharType="separate"/>
      </w:r>
      <w:r w:rsidR="00AF10F1">
        <w:rPr>
          <w:noProof/>
          <w:sz w:val="22"/>
        </w:rPr>
        <w:t>11</w:t>
      </w:r>
      <w:r w:rsidRPr="00093648">
        <w:rPr>
          <w:noProof/>
          <w:sz w:val="22"/>
        </w:rPr>
        <w:fldChar w:fldCharType="end"/>
      </w:r>
      <w:bookmarkEnd w:id="84"/>
      <w:r w:rsidRPr="00093648">
        <w:rPr>
          <w:noProof/>
          <w:sz w:val="22"/>
        </w:rPr>
        <w:t xml:space="preserve"> IRT </w:t>
      </w:r>
      <w:r w:rsidR="00045B47">
        <w:rPr>
          <w:sz w:val="22"/>
        </w:rPr>
        <w:t xml:space="preserve">Brand Name and Model Information </w:t>
      </w:r>
      <w:r w:rsidRPr="00093648">
        <w:rPr>
          <w:sz w:val="22"/>
        </w:rPr>
        <w:t xml:space="preserve">(1 of </w:t>
      </w:r>
      <w:r w:rsidR="00045B47">
        <w:rPr>
          <w:sz w:val="22"/>
        </w:rPr>
        <w:t>3</w:t>
      </w:r>
      <w:r w:rsidRPr="00093648">
        <w:rPr>
          <w:sz w:val="22"/>
        </w:rPr>
        <w:t>)</w:t>
      </w:r>
      <w:bookmarkEnd w:id="85"/>
    </w:p>
    <w:p w14:paraId="256AF2CA" w14:textId="0774E68A" w:rsidR="00F678D1" w:rsidRDefault="00093648" w:rsidP="00F678D1">
      <w:pPr>
        <w:jc w:val="center"/>
      </w:pPr>
      <w:r w:rsidRPr="00A061D9">
        <w:rPr>
          <w:noProof/>
        </w:rPr>
        <mc:AlternateContent>
          <mc:Choice Requires="wps">
            <w:drawing>
              <wp:anchor distT="0" distB="0" distL="114300" distR="114300" simplePos="0" relativeHeight="251688960" behindDoc="0" locked="0" layoutInCell="1" allowOverlap="1" wp14:anchorId="61C7790F" wp14:editId="0AB696E8">
                <wp:simplePos x="0" y="0"/>
                <wp:positionH relativeFrom="column">
                  <wp:posOffset>3850640</wp:posOffset>
                </wp:positionH>
                <wp:positionV relativeFrom="paragraph">
                  <wp:posOffset>1407160</wp:posOffset>
                </wp:positionV>
                <wp:extent cx="1191260" cy="387350"/>
                <wp:effectExtent l="0" t="0" r="27940" b="12700"/>
                <wp:wrapNone/>
                <wp:docPr id="136" name="Rectangle 136"/>
                <wp:cNvGraphicFramePr/>
                <a:graphic xmlns:a="http://schemas.openxmlformats.org/drawingml/2006/main">
                  <a:graphicData uri="http://schemas.microsoft.com/office/word/2010/wordprocessingShape">
                    <wps:wsp>
                      <wps:cNvSpPr/>
                      <wps:spPr>
                        <a:xfrm>
                          <a:off x="0" y="0"/>
                          <a:ext cx="1191260" cy="387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2A10D" id="Rectangle 136" o:spid="_x0000_s1026" style="position:absolute;margin-left:303.2pt;margin-top:110.8pt;width:93.8pt;height: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" filled="f" strokecolor="red" strokeweight="2pt"/>
            </w:pict>
          </mc:Fallback>
        </mc:AlternateContent>
      </w:r>
      <w:r w:rsidRPr="00A061D9">
        <w:rPr>
          <w:noProof/>
        </w:rPr>
        <mc:AlternateContent>
          <mc:Choice Requires="wps">
            <w:drawing>
              <wp:anchor distT="0" distB="0" distL="114300" distR="114300" simplePos="0" relativeHeight="251686912" behindDoc="0" locked="0" layoutInCell="1" allowOverlap="1" wp14:anchorId="67C2C3B5" wp14:editId="4920CF1E">
                <wp:simplePos x="0" y="0"/>
                <wp:positionH relativeFrom="column">
                  <wp:posOffset>2557780</wp:posOffset>
                </wp:positionH>
                <wp:positionV relativeFrom="paragraph">
                  <wp:posOffset>1407160</wp:posOffset>
                </wp:positionV>
                <wp:extent cx="1219200" cy="387350"/>
                <wp:effectExtent l="0" t="0" r="19050" b="12700"/>
                <wp:wrapNone/>
                <wp:docPr id="135" name="Rectangle 135"/>
                <wp:cNvGraphicFramePr/>
                <a:graphic xmlns:a="http://schemas.openxmlformats.org/drawingml/2006/main">
                  <a:graphicData uri="http://schemas.microsoft.com/office/word/2010/wordprocessingShape">
                    <wps:wsp>
                      <wps:cNvSpPr/>
                      <wps:spPr>
                        <a:xfrm>
                          <a:off x="0" y="0"/>
                          <a:ext cx="1219200" cy="387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462FB" id="Rectangle 135" o:spid="_x0000_s1026" style="position:absolute;margin-left:201.4pt;margin-top:110.8pt;width:96pt;height: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" filled="f" strokecolor="red" strokeweight="2pt"/>
            </w:pict>
          </mc:Fallback>
        </mc:AlternateContent>
      </w:r>
      <w:r w:rsidRPr="00A061D9">
        <w:rPr>
          <w:noProof/>
        </w:rPr>
        <mc:AlternateContent>
          <mc:Choice Requires="wps">
            <w:drawing>
              <wp:anchor distT="0" distB="0" distL="114300" distR="114300" simplePos="0" relativeHeight="251682816" behindDoc="0" locked="0" layoutInCell="1" allowOverlap="1" wp14:anchorId="60CC6774" wp14:editId="5C83D8CB">
                <wp:simplePos x="0" y="0"/>
                <wp:positionH relativeFrom="column">
                  <wp:posOffset>4719031</wp:posOffset>
                </wp:positionH>
                <wp:positionV relativeFrom="paragraph">
                  <wp:posOffset>1854835</wp:posOffset>
                </wp:positionV>
                <wp:extent cx="766445" cy="313690"/>
                <wp:effectExtent l="0" t="0" r="14605" b="10160"/>
                <wp:wrapNone/>
                <wp:docPr id="133" name="Rectangle 133"/>
                <wp:cNvGraphicFramePr/>
                <a:graphic xmlns:a="http://schemas.openxmlformats.org/drawingml/2006/main">
                  <a:graphicData uri="http://schemas.microsoft.com/office/word/2010/wordprocessingShape">
                    <wps:wsp>
                      <wps:cNvSpPr/>
                      <wps:spPr>
                        <a:xfrm>
                          <a:off x="0" y="0"/>
                          <a:ext cx="766445" cy="31369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DFA63" id="Rectangle 133" o:spid="_x0000_s1026" style="position:absolute;margin-left:371.6pt;margin-top:146.05pt;width:60.35pt;height:24.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" filled="f" strokecolor="red" strokeweight="2pt"/>
            </w:pict>
          </mc:Fallback>
        </mc:AlternateContent>
      </w:r>
      <w:r w:rsidRPr="00A061D9">
        <w:rPr>
          <w:noProof/>
        </w:rPr>
        <mc:AlternateContent>
          <mc:Choice Requires="wps">
            <w:drawing>
              <wp:anchor distT="0" distB="0" distL="114300" distR="114300" simplePos="0" relativeHeight="251691008" behindDoc="0" locked="0" layoutInCell="1" allowOverlap="1" wp14:anchorId="66FC108A" wp14:editId="5C673D89">
                <wp:simplePos x="0" y="0"/>
                <wp:positionH relativeFrom="column">
                  <wp:posOffset>166255</wp:posOffset>
                </wp:positionH>
                <wp:positionV relativeFrom="paragraph">
                  <wp:posOffset>2326640</wp:posOffset>
                </wp:positionV>
                <wp:extent cx="1330036" cy="314036"/>
                <wp:effectExtent l="0" t="0" r="22860" b="10160"/>
                <wp:wrapNone/>
                <wp:docPr id="139" name="Rectangle 139"/>
                <wp:cNvGraphicFramePr/>
                <a:graphic xmlns:a="http://schemas.openxmlformats.org/drawingml/2006/main">
                  <a:graphicData uri="http://schemas.microsoft.com/office/word/2010/wordprocessingShape">
                    <wps:wsp>
                      <wps:cNvSpPr/>
                      <wps:spPr>
                        <a:xfrm>
                          <a:off x="0" y="0"/>
                          <a:ext cx="1330036" cy="31403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2EE81" id="Rectangle 139" o:spid="_x0000_s1026" style="position:absolute;margin-left:13.1pt;margin-top:183.2pt;width:104.7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" filled="f" strokecolor="red" strokeweight="2pt"/>
            </w:pict>
          </mc:Fallback>
        </mc:AlternateContent>
      </w:r>
      <w:r>
        <w:rPr>
          <w:noProof/>
        </w:rPr>
        <w:drawing>
          <wp:inline distT="0" distB="0" distL="0" distR="0" wp14:anchorId="01D491C0" wp14:editId="46A4A6A9">
            <wp:extent cx="5943600" cy="303466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34665"/>
                    </a:xfrm>
                    <a:prstGeom prst="rect">
                      <a:avLst/>
                    </a:prstGeom>
                  </pic:spPr>
                </pic:pic>
              </a:graphicData>
            </a:graphic>
          </wp:inline>
        </w:drawing>
      </w:r>
    </w:p>
    <w:p w14:paraId="5E93B8D5" w14:textId="51DB7C6D" w:rsidR="00093648" w:rsidRPr="00093648" w:rsidRDefault="00093648" w:rsidP="00093648">
      <w:pPr>
        <w:pStyle w:val="Caption"/>
        <w:rPr>
          <w:sz w:val="22"/>
        </w:rPr>
      </w:pPr>
      <w:bookmarkStart w:id="86" w:name="_Ref24366750"/>
      <w:bookmarkStart w:id="87" w:name="_Toc24375284"/>
      <w:r w:rsidRPr="00093648">
        <w:rPr>
          <w:sz w:val="22"/>
        </w:rPr>
        <w:t xml:space="preserve">Figure </w:t>
      </w:r>
      <w:r w:rsidRPr="00093648">
        <w:rPr>
          <w:sz w:val="22"/>
        </w:rPr>
        <w:fldChar w:fldCharType="begin"/>
      </w:r>
      <w:r w:rsidRPr="00093648">
        <w:rPr>
          <w:sz w:val="22"/>
        </w:rPr>
        <w:instrText xml:space="preserve"> STYLEREF 1 \s </w:instrText>
      </w:r>
      <w:r w:rsidRPr="00093648">
        <w:rPr>
          <w:sz w:val="22"/>
        </w:rPr>
        <w:fldChar w:fldCharType="separate"/>
      </w:r>
      <w:r w:rsidR="00AF10F1">
        <w:rPr>
          <w:noProof/>
          <w:sz w:val="22"/>
        </w:rPr>
        <w:t>2</w:t>
      </w:r>
      <w:r w:rsidRPr="00093648">
        <w:rPr>
          <w:noProof/>
          <w:sz w:val="22"/>
        </w:rPr>
        <w:fldChar w:fldCharType="end"/>
      </w:r>
      <w:r w:rsidRPr="00093648">
        <w:rPr>
          <w:sz w:val="22"/>
        </w:rPr>
        <w:noBreakHyphen/>
      </w:r>
      <w:r w:rsidRPr="00093648">
        <w:rPr>
          <w:sz w:val="22"/>
        </w:rPr>
        <w:fldChar w:fldCharType="begin"/>
      </w:r>
      <w:r w:rsidRPr="00093648">
        <w:rPr>
          <w:sz w:val="22"/>
        </w:rPr>
        <w:instrText xml:space="preserve"> SEQ Figure \* ARABIC \s 1 </w:instrText>
      </w:r>
      <w:r w:rsidRPr="00093648">
        <w:rPr>
          <w:sz w:val="22"/>
        </w:rPr>
        <w:fldChar w:fldCharType="separate"/>
      </w:r>
      <w:r w:rsidR="00AF10F1">
        <w:rPr>
          <w:noProof/>
          <w:sz w:val="22"/>
        </w:rPr>
        <w:t>12</w:t>
      </w:r>
      <w:r w:rsidRPr="00093648">
        <w:rPr>
          <w:noProof/>
          <w:sz w:val="22"/>
        </w:rPr>
        <w:fldChar w:fldCharType="end"/>
      </w:r>
      <w:bookmarkEnd w:id="86"/>
      <w:r w:rsidRPr="00093648">
        <w:rPr>
          <w:noProof/>
          <w:sz w:val="22"/>
        </w:rPr>
        <w:t xml:space="preserve"> IRT </w:t>
      </w:r>
      <w:r w:rsidR="00045B47">
        <w:rPr>
          <w:sz w:val="22"/>
        </w:rPr>
        <w:t xml:space="preserve">Brand Name and Model Information </w:t>
      </w:r>
      <w:r w:rsidRPr="00093648">
        <w:rPr>
          <w:sz w:val="22"/>
        </w:rPr>
        <w:t>(</w:t>
      </w:r>
      <w:r>
        <w:rPr>
          <w:sz w:val="22"/>
        </w:rPr>
        <w:t>2</w:t>
      </w:r>
      <w:r w:rsidRPr="00093648">
        <w:rPr>
          <w:sz w:val="22"/>
        </w:rPr>
        <w:t xml:space="preserve"> of </w:t>
      </w:r>
      <w:r w:rsidR="00045B47">
        <w:rPr>
          <w:sz w:val="22"/>
        </w:rPr>
        <w:t>3</w:t>
      </w:r>
      <w:r w:rsidRPr="00093648">
        <w:rPr>
          <w:sz w:val="22"/>
        </w:rPr>
        <w:t>)</w:t>
      </w:r>
      <w:bookmarkEnd w:id="87"/>
    </w:p>
    <w:p w14:paraId="5F067057" w14:textId="6D833A53" w:rsidR="00F678D1" w:rsidRDefault="00093648" w:rsidP="00F678D1">
      <w:pPr>
        <w:jc w:val="center"/>
      </w:pPr>
      <w:r w:rsidRPr="00A061D9">
        <w:rPr>
          <w:noProof/>
        </w:rPr>
        <mc:AlternateContent>
          <mc:Choice Requires="wps">
            <w:drawing>
              <wp:anchor distT="0" distB="0" distL="114300" distR="114300" simplePos="0" relativeHeight="251684864" behindDoc="0" locked="0" layoutInCell="1" allowOverlap="1" wp14:anchorId="18864CA8" wp14:editId="344CCE24">
                <wp:simplePos x="0" y="0"/>
                <wp:positionH relativeFrom="column">
                  <wp:posOffset>1145309</wp:posOffset>
                </wp:positionH>
                <wp:positionV relativeFrom="paragraph">
                  <wp:posOffset>789132</wp:posOffset>
                </wp:positionV>
                <wp:extent cx="2604655" cy="1062182"/>
                <wp:effectExtent l="0" t="0" r="24765" b="24130"/>
                <wp:wrapNone/>
                <wp:docPr id="134" name="Rectangle 134"/>
                <wp:cNvGraphicFramePr/>
                <a:graphic xmlns:a="http://schemas.openxmlformats.org/drawingml/2006/main">
                  <a:graphicData uri="http://schemas.microsoft.com/office/word/2010/wordprocessingShape">
                    <wps:wsp>
                      <wps:cNvSpPr/>
                      <wps:spPr>
                        <a:xfrm>
                          <a:off x="0" y="0"/>
                          <a:ext cx="2604655" cy="106218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02F0F" id="Rectangle 134" o:spid="_x0000_s1026" style="position:absolute;margin-left:90.2pt;margin-top:62.15pt;width:205.1pt;height:8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" filled="f" strokecolor="red" strokeweight="2pt"/>
            </w:pict>
          </mc:Fallback>
        </mc:AlternateContent>
      </w:r>
      <w:r>
        <w:rPr>
          <w:noProof/>
        </w:rPr>
        <w:drawing>
          <wp:inline distT="0" distB="0" distL="0" distR="0" wp14:anchorId="2FE65BE9" wp14:editId="7CE87F93">
            <wp:extent cx="6034789" cy="1958109"/>
            <wp:effectExtent l="0" t="0" r="4445"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400" t="24802" r="74537" b="55833"/>
                    <a:stretch/>
                  </pic:blipFill>
                  <pic:spPr bwMode="auto">
                    <a:xfrm>
                      <a:off x="0" y="0"/>
                      <a:ext cx="6084419" cy="1974212"/>
                    </a:xfrm>
                    <a:prstGeom prst="rect">
                      <a:avLst/>
                    </a:prstGeom>
                    <a:ln>
                      <a:noFill/>
                    </a:ln>
                    <a:extLst>
                      <a:ext uri="{53640926-AAD7-44D8-BBD7-CCE9431645EC}">
                        <a14:shadowObscured xmlns:a14="http://schemas.microsoft.com/office/drawing/2010/main"/>
                      </a:ext>
                    </a:extLst>
                  </pic:spPr>
                </pic:pic>
              </a:graphicData>
            </a:graphic>
          </wp:inline>
        </w:drawing>
      </w:r>
    </w:p>
    <w:p w14:paraId="51C242C0" w14:textId="6CB0FC5C" w:rsidR="00045B47" w:rsidRDefault="00045B47" w:rsidP="00045B47">
      <w:pPr>
        <w:pStyle w:val="BodyText"/>
      </w:pPr>
      <w:r>
        <w:rPr>
          <w:noProof/>
        </w:rPr>
        <w:lastRenderedPageBreak/>
        <mc:AlternateContent>
          <mc:Choice Requires="wps">
            <w:drawing>
              <wp:inline distT="0" distB="0" distL="0" distR="0" wp14:anchorId="7FFF7454" wp14:editId="6A48484B">
                <wp:extent cx="5943600" cy="738910"/>
                <wp:effectExtent l="0" t="0" r="19050" b="23495"/>
                <wp:docPr id="14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8910"/>
                        </a:xfrm>
                        <a:prstGeom prst="rect">
                          <a:avLst/>
                        </a:prstGeom>
                        <a:solidFill>
                          <a:srgbClr val="D8D8D8"/>
                        </a:solidFill>
                        <a:ln w="9525">
                          <a:solidFill>
                            <a:srgbClr val="000000"/>
                          </a:solidFill>
                          <a:miter lim="800000"/>
                          <a:headEnd/>
                          <a:tailEnd/>
                        </a:ln>
                      </wps:spPr>
                      <wps:txbx>
                        <w:txbxContent>
                          <w:p w14:paraId="258C68BE" w14:textId="77777777" w:rsidR="00167DD5" w:rsidRPr="00697619" w:rsidRDefault="00167DD5" w:rsidP="00045B47">
                            <w:pPr>
                              <w:pStyle w:val="BoxText"/>
                              <w:rPr>
                                <w:sz w:val="24"/>
                              </w:rPr>
                            </w:pPr>
                            <w:r w:rsidRPr="00697619">
                              <w:rPr>
                                <w:b/>
                                <w:sz w:val="24"/>
                              </w:rPr>
                              <w:t xml:space="preserve">Note: </w:t>
                            </w:r>
                            <w:r w:rsidRPr="00697619">
                              <w:rPr>
                                <w:sz w:val="24"/>
                              </w:rPr>
                              <w:t>If you answer “No” that your technology is not designed for class 8 long haul heavy duty sleeper tractors and can provide (truck engine off) idle reduction services for at least 8 hours, you will not be permitted to submit an application to EPA using STARS.</w:t>
                            </w:r>
                          </w:p>
                          <w:p w14:paraId="169AF554" w14:textId="77777777" w:rsidR="00167DD5" w:rsidRDefault="00167DD5" w:rsidP="00045B47">
                            <w:pPr>
                              <w:pStyle w:val="BoxText"/>
                            </w:pPr>
                            <w:r>
                              <w:t>.</w:t>
                            </w:r>
                          </w:p>
                        </w:txbxContent>
                      </wps:txbx>
                      <wps:bodyPr rot="0" vert="horz" wrap="square" lIns="91440" tIns="45720" rIns="91440" bIns="45720" anchor="t" anchorCtr="0" upright="1">
                        <a:noAutofit/>
                      </wps:bodyPr>
                    </wps:wsp>
                  </a:graphicData>
                </a:graphic>
              </wp:inline>
            </w:drawing>
          </mc:Choice>
          <mc:Fallback>
            <w:pict>
              <v:shape w14:anchorId="7FFF7454" id="_x0000_s1031" type="#_x0000_t202" style="width:468pt;height: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" fillcolor="#d8d8d8">
                <v:textbox>
                  <w:txbxContent>
                    <w:p w14:paraId="258C68BE" w14:textId="77777777" w:rsidR="00167DD5" w:rsidRPr="00697619" w:rsidRDefault="00167DD5" w:rsidP="00045B47">
                      <w:pPr>
                        <w:pStyle w:val="BoxText"/>
                        <w:rPr>
                          <w:sz w:val="24"/>
                        </w:rPr>
                      </w:pPr>
                      <w:r w:rsidRPr="00697619">
                        <w:rPr>
                          <w:b/>
                          <w:sz w:val="24"/>
                        </w:rPr>
                        <w:t xml:space="preserve">Note: </w:t>
                      </w:r>
                      <w:r w:rsidRPr="00697619">
                        <w:rPr>
                          <w:sz w:val="24"/>
                        </w:rPr>
                        <w:t>If you answer “No” that your technology is not designed for class 8 long haul heavy duty sleeper tractors and can provide (truck engine off) idle reduction services for at least 8 hours, you will not be permitted to submit an application to EPA using STARS.</w:t>
                      </w:r>
                    </w:p>
                    <w:p w14:paraId="169AF554" w14:textId="77777777" w:rsidR="00167DD5" w:rsidRDefault="00167DD5" w:rsidP="00045B47">
                      <w:pPr>
                        <w:pStyle w:val="BoxText"/>
                      </w:pPr>
                      <w:r>
                        <w:t>.</w:t>
                      </w:r>
                    </w:p>
                  </w:txbxContent>
                </v:textbox>
                <w10:anchorlock/>
              </v:shape>
            </w:pict>
          </mc:Fallback>
        </mc:AlternateContent>
      </w:r>
    </w:p>
    <w:p w14:paraId="11875AF0" w14:textId="6ACC8B31" w:rsidR="00F678D1" w:rsidRDefault="00F678D1" w:rsidP="00F678D1">
      <w:pPr>
        <w:pStyle w:val="Caption"/>
      </w:pPr>
      <w:bookmarkStart w:id="88" w:name="_Ref24367908"/>
      <w:bookmarkStart w:id="89" w:name="_Toc24375285"/>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13</w:t>
      </w:r>
      <w:r>
        <w:rPr>
          <w:noProof/>
        </w:rPr>
        <w:fldChar w:fldCharType="end"/>
      </w:r>
      <w:bookmarkEnd w:id="88"/>
      <w:r>
        <w:rPr>
          <w:noProof/>
        </w:rPr>
        <w:t xml:space="preserve"> </w:t>
      </w:r>
      <w:r w:rsidR="00045B47" w:rsidRPr="00093648">
        <w:rPr>
          <w:noProof/>
          <w:sz w:val="22"/>
        </w:rPr>
        <w:t xml:space="preserve">IRT </w:t>
      </w:r>
      <w:r w:rsidR="00045B47">
        <w:rPr>
          <w:sz w:val="22"/>
        </w:rPr>
        <w:t xml:space="preserve">Brand Name and Model Information </w:t>
      </w:r>
      <w:r>
        <w:t>(</w:t>
      </w:r>
      <w:r w:rsidR="00045B47">
        <w:t>3</w:t>
      </w:r>
      <w:r>
        <w:t xml:space="preserve"> of </w:t>
      </w:r>
      <w:r w:rsidR="00045B47">
        <w:t>3</w:t>
      </w:r>
      <w:r>
        <w:t>)</w:t>
      </w:r>
      <w:bookmarkEnd w:id="89"/>
    </w:p>
    <w:p w14:paraId="6D6C7E10" w14:textId="7AAEBCA2" w:rsidR="00F678D1" w:rsidRDefault="00045B47" w:rsidP="00F678D1">
      <w:pPr>
        <w:jc w:val="center"/>
      </w:pPr>
      <w:r w:rsidRPr="00A061D9">
        <w:rPr>
          <w:noProof/>
        </w:rPr>
        <mc:AlternateContent>
          <mc:Choice Requires="wps">
            <w:drawing>
              <wp:anchor distT="0" distB="0" distL="114300" distR="114300" simplePos="0" relativeHeight="251695104" behindDoc="0" locked="0" layoutInCell="1" allowOverlap="1" wp14:anchorId="17A88043" wp14:editId="5F3CA1C1">
                <wp:simplePos x="0" y="0"/>
                <wp:positionH relativeFrom="column">
                  <wp:posOffset>4488873</wp:posOffset>
                </wp:positionH>
                <wp:positionV relativeFrom="paragraph">
                  <wp:posOffset>1133590</wp:posOffset>
                </wp:positionV>
                <wp:extent cx="471054" cy="323273"/>
                <wp:effectExtent l="0" t="0" r="24765" b="19685"/>
                <wp:wrapNone/>
                <wp:docPr id="144" name="Rectangle 144"/>
                <wp:cNvGraphicFramePr/>
                <a:graphic xmlns:a="http://schemas.openxmlformats.org/drawingml/2006/main">
                  <a:graphicData uri="http://schemas.microsoft.com/office/word/2010/wordprocessingShape">
                    <wps:wsp>
                      <wps:cNvSpPr/>
                      <wps:spPr>
                        <a:xfrm>
                          <a:off x="0" y="0"/>
                          <a:ext cx="471054" cy="32327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A855D" id="Rectangle 144" o:spid="_x0000_s1026" style="position:absolute;margin-left:353.45pt;margin-top:89.25pt;width:37.1pt;height:2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" filled="f" strokecolor="red" strokeweight="2pt"/>
            </w:pict>
          </mc:Fallback>
        </mc:AlternateContent>
      </w:r>
      <w:r w:rsidRPr="00A061D9">
        <w:rPr>
          <w:noProof/>
        </w:rPr>
        <mc:AlternateContent>
          <mc:Choice Requires="wps">
            <w:drawing>
              <wp:anchor distT="0" distB="0" distL="114300" distR="114300" simplePos="0" relativeHeight="251693056" behindDoc="0" locked="0" layoutInCell="1" allowOverlap="1" wp14:anchorId="02181B37" wp14:editId="12351006">
                <wp:simplePos x="0" y="0"/>
                <wp:positionH relativeFrom="column">
                  <wp:posOffset>969817</wp:posOffset>
                </wp:positionH>
                <wp:positionV relativeFrom="paragraph">
                  <wp:posOffset>717954</wp:posOffset>
                </wp:positionV>
                <wp:extent cx="692727" cy="323273"/>
                <wp:effectExtent l="0" t="0" r="12700" b="19685"/>
                <wp:wrapNone/>
                <wp:docPr id="143" name="Rectangle 143"/>
                <wp:cNvGraphicFramePr/>
                <a:graphic xmlns:a="http://schemas.openxmlformats.org/drawingml/2006/main">
                  <a:graphicData uri="http://schemas.microsoft.com/office/word/2010/wordprocessingShape">
                    <wps:wsp>
                      <wps:cNvSpPr/>
                      <wps:spPr>
                        <a:xfrm>
                          <a:off x="0" y="0"/>
                          <a:ext cx="692727" cy="32327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E2C96" id="Rectangle 143" o:spid="_x0000_s1026" style="position:absolute;margin-left:76.35pt;margin-top:56.55pt;width:54.55pt;height:2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" filled="f" strokecolor="red" strokeweight="2pt"/>
            </w:pict>
          </mc:Fallback>
        </mc:AlternateContent>
      </w:r>
      <w:r w:rsidR="00F678D1">
        <w:rPr>
          <w:noProof/>
        </w:rPr>
        <w:drawing>
          <wp:inline distT="0" distB="0" distL="0" distR="0" wp14:anchorId="5BB65C2E" wp14:editId="7DFB45F8">
            <wp:extent cx="4733925" cy="16383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33925" cy="1638300"/>
                    </a:xfrm>
                    <a:prstGeom prst="rect">
                      <a:avLst/>
                    </a:prstGeom>
                  </pic:spPr>
                </pic:pic>
              </a:graphicData>
            </a:graphic>
          </wp:inline>
        </w:drawing>
      </w:r>
    </w:p>
    <w:p w14:paraId="78BD097F" w14:textId="2F156100" w:rsidR="00045B47" w:rsidRDefault="00045B47" w:rsidP="00045B47">
      <w:pPr>
        <w:pStyle w:val="BodyText"/>
        <w:spacing w:after="120"/>
      </w:pPr>
      <w:r>
        <w:t xml:space="preserve">Each technology added appears in an expandable section below the ‘Product Information and Specification’ section labeled with the Brand Name and Model specified. To enter product information for each technology click the triangle to the left of the Brand Name/Model to open the ‘Product Information’ window. </w:t>
      </w:r>
    </w:p>
    <w:p w14:paraId="30BB8962" w14:textId="463ED877" w:rsidR="00045B47" w:rsidRDefault="00045B47" w:rsidP="00045B47">
      <w:pPr>
        <w:pStyle w:val="Heading4"/>
      </w:pPr>
      <w:r>
        <w:t>IRT Product Information</w:t>
      </w:r>
    </w:p>
    <w:p w14:paraId="549DBE88" w14:textId="6FB3831C" w:rsidR="00F678D1" w:rsidRDefault="00045B47" w:rsidP="00045B47">
      <w:r>
        <w:t xml:space="preserve">The sector, technology type, brand name, and model of the technology displays at the top of the ‘Product Information section. You will need to provide the following information about your technology (see </w:t>
      </w:r>
      <w:r>
        <w:fldChar w:fldCharType="begin"/>
      </w:r>
      <w:r>
        <w:instrText xml:space="preserve"> REF _Ref24368589 \h </w:instrText>
      </w:r>
      <w:r>
        <w:fldChar w:fldCharType="separate"/>
      </w:r>
      <w:r w:rsidR="00AF10F1">
        <w:t xml:space="preserve">Figure </w:t>
      </w:r>
      <w:r w:rsidR="00AF10F1">
        <w:rPr>
          <w:noProof/>
        </w:rPr>
        <w:t>2</w:t>
      </w:r>
      <w:r w:rsidR="00AF10F1">
        <w:noBreakHyphen/>
      </w:r>
      <w:r w:rsidR="00AF10F1">
        <w:rPr>
          <w:noProof/>
        </w:rPr>
        <w:t>14</w:t>
      </w:r>
      <w:r>
        <w:fldChar w:fldCharType="end"/>
      </w:r>
      <w:r>
        <w:t>). Fields marked with an asterisk are required:</w:t>
      </w:r>
    </w:p>
    <w:p w14:paraId="54F14A64" w14:textId="28A147E1" w:rsidR="00045B47" w:rsidRDefault="00045B47" w:rsidP="00045B47">
      <w:pPr>
        <w:pStyle w:val="ListParagraph"/>
        <w:numPr>
          <w:ilvl w:val="0"/>
          <w:numId w:val="29"/>
        </w:numPr>
      </w:pPr>
      <w:r>
        <w:t>Engine Family Name</w:t>
      </w:r>
    </w:p>
    <w:p w14:paraId="4E4F5D8D" w14:textId="36B2293A" w:rsidR="00C6196F" w:rsidRDefault="00C6196F" w:rsidP="00C6196F">
      <w:pPr>
        <w:ind w:left="360"/>
      </w:pPr>
      <w:r>
        <w:t>Specifications:</w:t>
      </w:r>
    </w:p>
    <w:p w14:paraId="47126EC3" w14:textId="6AFEB179" w:rsidR="00045B47" w:rsidRDefault="00C6196F" w:rsidP="00C6196F">
      <w:pPr>
        <w:pStyle w:val="ListParagraph"/>
        <w:numPr>
          <w:ilvl w:val="0"/>
          <w:numId w:val="29"/>
        </w:numPr>
      </w:pPr>
      <w:r w:rsidRPr="00C6196F">
        <w:t>Engine Off Duration (min 8 hrs)</w:t>
      </w:r>
    </w:p>
    <w:p w14:paraId="47EB6AE3" w14:textId="2F935001" w:rsidR="00C6196F" w:rsidRDefault="00C6196F" w:rsidP="00C6196F">
      <w:pPr>
        <w:pStyle w:val="ListParagraph"/>
        <w:numPr>
          <w:ilvl w:val="0"/>
          <w:numId w:val="29"/>
        </w:numPr>
      </w:pPr>
      <w:r w:rsidRPr="00C6196F">
        <w:t>Length (in)</w:t>
      </w:r>
      <w:r>
        <w:t>*</w:t>
      </w:r>
    </w:p>
    <w:p w14:paraId="1EFFA86D" w14:textId="7DA97B8E" w:rsidR="00C6196F" w:rsidRDefault="00C6196F" w:rsidP="00C6196F">
      <w:pPr>
        <w:pStyle w:val="ListParagraph"/>
        <w:numPr>
          <w:ilvl w:val="0"/>
          <w:numId w:val="29"/>
        </w:numPr>
      </w:pPr>
      <w:r>
        <w:t>Height (in)*</w:t>
      </w:r>
    </w:p>
    <w:p w14:paraId="50ED193D" w14:textId="65BF7149" w:rsidR="00C6196F" w:rsidRDefault="00C6196F" w:rsidP="00C6196F">
      <w:pPr>
        <w:pStyle w:val="ListParagraph"/>
        <w:numPr>
          <w:ilvl w:val="0"/>
          <w:numId w:val="29"/>
        </w:numPr>
      </w:pPr>
      <w:r>
        <w:t>Width (in)*</w:t>
      </w:r>
    </w:p>
    <w:p w14:paraId="4170F3A8" w14:textId="3323B23E" w:rsidR="00C6196F" w:rsidRDefault="00C6196F" w:rsidP="00C6196F">
      <w:pPr>
        <w:pStyle w:val="ListParagraph"/>
        <w:numPr>
          <w:ilvl w:val="0"/>
          <w:numId w:val="29"/>
        </w:numPr>
      </w:pPr>
      <w:r>
        <w:t>Weight (lbs)*</w:t>
      </w:r>
    </w:p>
    <w:p w14:paraId="2B762A56" w14:textId="60605AE7" w:rsidR="00C6196F" w:rsidRDefault="00C6196F" w:rsidP="00C6196F">
      <w:pPr>
        <w:pStyle w:val="ListParagraph"/>
        <w:numPr>
          <w:ilvl w:val="0"/>
          <w:numId w:val="29"/>
        </w:numPr>
      </w:pPr>
      <w:r>
        <w:t>Fuel Savings (gallons/hr)*</w:t>
      </w:r>
    </w:p>
    <w:p w14:paraId="7B79C4EB" w14:textId="15F1D901" w:rsidR="00C6196F" w:rsidRDefault="00C6196F" w:rsidP="00C6196F">
      <w:pPr>
        <w:pStyle w:val="ListParagraph"/>
        <w:numPr>
          <w:ilvl w:val="0"/>
          <w:numId w:val="29"/>
        </w:numPr>
      </w:pPr>
      <w:r>
        <w:t>Heat Output (Btu/hr)*</w:t>
      </w:r>
    </w:p>
    <w:p w14:paraId="1C1F412B" w14:textId="2FD9D793" w:rsidR="00C6196F" w:rsidRDefault="00C6196F" w:rsidP="00C6196F">
      <w:pPr>
        <w:pStyle w:val="ListParagraph"/>
        <w:numPr>
          <w:ilvl w:val="0"/>
          <w:numId w:val="29"/>
        </w:numPr>
      </w:pPr>
      <w:r>
        <w:t>Electrical Output (watts/hr)*</w:t>
      </w:r>
    </w:p>
    <w:p w14:paraId="7A1EA83E" w14:textId="705901DF" w:rsidR="00C6196F" w:rsidRDefault="00C6196F" w:rsidP="00C6196F">
      <w:pPr>
        <w:pStyle w:val="ListParagraph"/>
        <w:numPr>
          <w:ilvl w:val="0"/>
          <w:numId w:val="29"/>
        </w:numPr>
      </w:pPr>
      <w:r>
        <w:t>Air Conditioning Output(Btu/hr)*</w:t>
      </w:r>
    </w:p>
    <w:p w14:paraId="2746A7DD" w14:textId="0E7D982E" w:rsidR="00C6196F" w:rsidRDefault="00C6196F" w:rsidP="00C6196F">
      <w:pPr>
        <w:pStyle w:val="ListParagraph"/>
        <w:numPr>
          <w:ilvl w:val="0"/>
          <w:numId w:val="29"/>
        </w:numPr>
      </w:pPr>
      <w:r>
        <w:t>Heats Truck Coolant or Engine Pre-heating*</w:t>
      </w:r>
    </w:p>
    <w:p w14:paraId="5CA29C01" w14:textId="6A15B72F" w:rsidR="00C6196F" w:rsidRDefault="00C6196F" w:rsidP="00C6196F">
      <w:pPr>
        <w:pStyle w:val="ListParagraph"/>
        <w:numPr>
          <w:ilvl w:val="0"/>
          <w:numId w:val="29"/>
        </w:numPr>
      </w:pPr>
      <w:r>
        <w:t>Diesel Engine or Alternative Source of Ignition and continuous operation of IRT*</w:t>
      </w:r>
    </w:p>
    <w:p w14:paraId="123B5363" w14:textId="77777777" w:rsidR="00C6196F" w:rsidRDefault="00C6196F" w:rsidP="00C6196F">
      <w:pPr>
        <w:pStyle w:val="ListParagraph"/>
        <w:numPr>
          <w:ilvl w:val="1"/>
          <w:numId w:val="29"/>
        </w:numPr>
      </w:pPr>
      <w:r>
        <w:t xml:space="preserve"> Diesel Engine  </w:t>
      </w:r>
    </w:p>
    <w:p w14:paraId="21A9CAD7" w14:textId="13E67B05" w:rsidR="00C6196F" w:rsidRDefault="00C6196F" w:rsidP="00C6196F">
      <w:pPr>
        <w:pStyle w:val="ListParagraph"/>
        <w:numPr>
          <w:ilvl w:val="1"/>
          <w:numId w:val="29"/>
        </w:numPr>
      </w:pPr>
      <w:r>
        <w:t>Alternative Source of Ignition</w:t>
      </w:r>
    </w:p>
    <w:p w14:paraId="4CEC2587" w14:textId="13991F67" w:rsidR="00C6196F" w:rsidRDefault="00C6196F" w:rsidP="00C6196F">
      <w:pPr>
        <w:ind w:left="360"/>
      </w:pPr>
      <w:r>
        <w:t>Sales &amp; Warranty</w:t>
      </w:r>
    </w:p>
    <w:p w14:paraId="12780A51" w14:textId="0E9AB87F" w:rsidR="00C6196F" w:rsidRDefault="00C6196F" w:rsidP="00C6196F">
      <w:pPr>
        <w:pStyle w:val="ListParagraph"/>
        <w:numPr>
          <w:ilvl w:val="0"/>
          <w:numId w:val="29"/>
        </w:numPr>
      </w:pPr>
      <w:r>
        <w:t>Retail Cost*</w:t>
      </w:r>
    </w:p>
    <w:p w14:paraId="2230760E" w14:textId="77777777" w:rsidR="00C6196F" w:rsidRDefault="00C6196F" w:rsidP="00C6196F">
      <w:pPr>
        <w:pStyle w:val="ListParagraph"/>
        <w:numPr>
          <w:ilvl w:val="0"/>
          <w:numId w:val="29"/>
        </w:numPr>
      </w:pPr>
      <w:r>
        <w:t>Length and Terms of Warranty</w:t>
      </w:r>
    </w:p>
    <w:p w14:paraId="382DCC81" w14:textId="34EF5695" w:rsidR="00C6196F" w:rsidRDefault="00C6196F" w:rsidP="00C6196F">
      <w:pPr>
        <w:pStyle w:val="ListParagraph"/>
        <w:numPr>
          <w:ilvl w:val="0"/>
          <w:numId w:val="29"/>
        </w:numPr>
      </w:pPr>
      <w:r>
        <w:t>Sales and Service Location*</w:t>
      </w:r>
    </w:p>
    <w:p w14:paraId="0C0A2C7C" w14:textId="058D85A1" w:rsidR="00C6196F" w:rsidRDefault="00C6196F" w:rsidP="00C6196F">
      <w:pPr>
        <w:pStyle w:val="ListParagraph"/>
        <w:numPr>
          <w:ilvl w:val="0"/>
          <w:numId w:val="29"/>
        </w:numPr>
      </w:pPr>
      <w:r>
        <w:t>Return On Investment (Months)*</w:t>
      </w:r>
    </w:p>
    <w:p w14:paraId="214C172E" w14:textId="57F84DA9" w:rsidR="00C6196F" w:rsidRDefault="00C6196F" w:rsidP="00C6196F">
      <w:pPr>
        <w:pStyle w:val="ListParagraph"/>
        <w:numPr>
          <w:ilvl w:val="0"/>
          <w:numId w:val="29"/>
        </w:numPr>
      </w:pPr>
      <w:r>
        <w:t>You may use the ‘Browse’ button to attach a file containing Sales and Warranty information.</w:t>
      </w:r>
    </w:p>
    <w:p w14:paraId="276A6345" w14:textId="43AD8145" w:rsidR="00F678D1" w:rsidRDefault="00F678D1" w:rsidP="00F678D1">
      <w:pPr>
        <w:pStyle w:val="Caption"/>
      </w:pPr>
      <w:bookmarkStart w:id="90" w:name="_Ref24368589"/>
      <w:bookmarkStart w:id="91" w:name="_Toc24375286"/>
      <w:r>
        <w:lastRenderedPageBreak/>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14</w:t>
      </w:r>
      <w:r>
        <w:rPr>
          <w:noProof/>
        </w:rPr>
        <w:fldChar w:fldCharType="end"/>
      </w:r>
      <w:bookmarkEnd w:id="90"/>
      <w:r>
        <w:rPr>
          <w:noProof/>
        </w:rPr>
        <w:t xml:space="preserve"> IRT </w:t>
      </w:r>
      <w:r w:rsidR="00045B47">
        <w:t>Brand / Model Information</w:t>
      </w:r>
      <w:r>
        <w:t xml:space="preserve"> (</w:t>
      </w:r>
      <w:r w:rsidR="00045B47">
        <w:t>1</w:t>
      </w:r>
      <w:r>
        <w:t xml:space="preserve"> of n)</w:t>
      </w:r>
      <w:bookmarkEnd w:id="91"/>
    </w:p>
    <w:p w14:paraId="369FF796" w14:textId="5106AC60" w:rsidR="00F678D1" w:rsidRPr="00F678D1" w:rsidRDefault="00C6196F" w:rsidP="00F678D1">
      <w:pPr>
        <w:jc w:val="center"/>
      </w:pPr>
      <w:r w:rsidRPr="00A061D9">
        <w:rPr>
          <w:noProof/>
        </w:rPr>
        <mc:AlternateContent>
          <mc:Choice Requires="wps">
            <w:drawing>
              <wp:anchor distT="0" distB="0" distL="114300" distR="114300" simplePos="0" relativeHeight="251699200" behindDoc="0" locked="0" layoutInCell="1" allowOverlap="1" wp14:anchorId="16455E20" wp14:editId="0D2042ED">
                <wp:simplePos x="0" y="0"/>
                <wp:positionH relativeFrom="column">
                  <wp:posOffset>277091</wp:posOffset>
                </wp:positionH>
                <wp:positionV relativeFrom="paragraph">
                  <wp:posOffset>4857750</wp:posOffset>
                </wp:positionV>
                <wp:extent cx="757382" cy="332509"/>
                <wp:effectExtent l="0" t="0" r="24130" b="10795"/>
                <wp:wrapNone/>
                <wp:docPr id="146" name="Rectangle 146"/>
                <wp:cNvGraphicFramePr/>
                <a:graphic xmlns:a="http://schemas.openxmlformats.org/drawingml/2006/main">
                  <a:graphicData uri="http://schemas.microsoft.com/office/word/2010/wordprocessingShape">
                    <wps:wsp>
                      <wps:cNvSpPr/>
                      <wps:spPr>
                        <a:xfrm>
                          <a:off x="0" y="0"/>
                          <a:ext cx="757382" cy="33250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4C9C2" id="Rectangle 146" o:spid="_x0000_s1026" style="position:absolute;margin-left:21.8pt;margin-top:382.5pt;width:59.65pt;height:2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" filled="f" strokecolor="red" strokeweight="2pt"/>
            </w:pict>
          </mc:Fallback>
        </mc:AlternateContent>
      </w:r>
      <w:r w:rsidR="00045B47" w:rsidRPr="00A061D9">
        <w:rPr>
          <w:noProof/>
        </w:rPr>
        <mc:AlternateContent>
          <mc:Choice Requires="wps">
            <w:drawing>
              <wp:anchor distT="0" distB="0" distL="114300" distR="114300" simplePos="0" relativeHeight="251697152" behindDoc="0" locked="0" layoutInCell="1" allowOverlap="1" wp14:anchorId="19786B3F" wp14:editId="4D8D7254">
                <wp:simplePos x="0" y="0"/>
                <wp:positionH relativeFrom="column">
                  <wp:posOffset>267855</wp:posOffset>
                </wp:positionH>
                <wp:positionV relativeFrom="paragraph">
                  <wp:posOffset>849168</wp:posOffset>
                </wp:positionV>
                <wp:extent cx="2623127" cy="812800"/>
                <wp:effectExtent l="0" t="0" r="25400" b="25400"/>
                <wp:wrapNone/>
                <wp:docPr id="145" name="Rectangle 145"/>
                <wp:cNvGraphicFramePr/>
                <a:graphic xmlns:a="http://schemas.openxmlformats.org/drawingml/2006/main">
                  <a:graphicData uri="http://schemas.microsoft.com/office/word/2010/wordprocessingShape">
                    <wps:wsp>
                      <wps:cNvSpPr/>
                      <wps:spPr>
                        <a:xfrm>
                          <a:off x="0" y="0"/>
                          <a:ext cx="2623127" cy="812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D5EB7" id="Rectangle 145" o:spid="_x0000_s1026" style="position:absolute;margin-left:21.1pt;margin-top:66.85pt;width:206.55pt;height: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" filled="f" strokecolor="red" strokeweight="2pt"/>
            </w:pict>
          </mc:Fallback>
        </mc:AlternateContent>
      </w:r>
      <w:r w:rsidR="00045B47">
        <w:rPr>
          <w:noProof/>
        </w:rPr>
        <w:drawing>
          <wp:inline distT="0" distB="0" distL="0" distR="0" wp14:anchorId="480FBC10" wp14:editId="76DE4A2C">
            <wp:extent cx="5943600" cy="5389245"/>
            <wp:effectExtent l="0" t="0" r="0" b="19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5389245"/>
                    </a:xfrm>
                    <a:prstGeom prst="rect">
                      <a:avLst/>
                    </a:prstGeom>
                  </pic:spPr>
                </pic:pic>
              </a:graphicData>
            </a:graphic>
          </wp:inline>
        </w:drawing>
      </w:r>
    </w:p>
    <w:p w14:paraId="3C3E7464" w14:textId="2CBE14F9" w:rsidR="00C6196F" w:rsidRDefault="00C6196F" w:rsidP="00C6196F">
      <w:pPr>
        <w:pStyle w:val="Heading4"/>
      </w:pPr>
      <w:r>
        <w:t>IRT File Uploads</w:t>
      </w:r>
    </w:p>
    <w:p w14:paraId="45F8745A" w14:textId="00FC5B83" w:rsidR="00C6196F" w:rsidRDefault="00C6196F" w:rsidP="00C6196F">
      <w:pPr>
        <w:pStyle w:val="BodyText"/>
      </w:pPr>
      <w:r>
        <w:t xml:space="preserve">Use the ‘File Uploads’ section of the application to attach a ZIP file containing product photos of all components in a pre- and post- installation configuration. Click the ‘Upload Files; button to open the ‘File Upload’ dialog box to attach your ZIP file (see </w:t>
      </w:r>
      <w:r>
        <w:fldChar w:fldCharType="begin"/>
      </w:r>
      <w:r>
        <w:instrText xml:space="preserve"> REF _Ref24369464 \h </w:instrText>
      </w:r>
      <w:r>
        <w:fldChar w:fldCharType="separate"/>
      </w:r>
      <w:r w:rsidR="00AF10F1">
        <w:t xml:space="preserve">Figure </w:t>
      </w:r>
      <w:r w:rsidR="00AF10F1">
        <w:rPr>
          <w:noProof/>
        </w:rPr>
        <w:t>2</w:t>
      </w:r>
      <w:r w:rsidR="00AF10F1">
        <w:noBreakHyphen/>
      </w:r>
      <w:r w:rsidR="00AF10F1">
        <w:rPr>
          <w:noProof/>
        </w:rPr>
        <w:t>15</w:t>
      </w:r>
      <w:r>
        <w:fldChar w:fldCharType="end"/>
      </w:r>
      <w:r>
        <w:t>).</w:t>
      </w:r>
    </w:p>
    <w:p w14:paraId="542835BF" w14:textId="19AE6529" w:rsidR="00C6196F" w:rsidRPr="00F678D1" w:rsidRDefault="00C6196F" w:rsidP="00C6196F"/>
    <w:p w14:paraId="6805F3D1" w14:textId="089DBD9B" w:rsidR="00F678D1" w:rsidRDefault="00F678D1" w:rsidP="00F678D1">
      <w:pPr>
        <w:pStyle w:val="Caption"/>
      </w:pPr>
      <w:bookmarkStart w:id="92" w:name="_Ref24369464"/>
      <w:bookmarkStart w:id="93" w:name="_Toc24375287"/>
      <w:r>
        <w:lastRenderedPageBreak/>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15</w:t>
      </w:r>
      <w:r>
        <w:rPr>
          <w:noProof/>
        </w:rPr>
        <w:fldChar w:fldCharType="end"/>
      </w:r>
      <w:bookmarkEnd w:id="92"/>
      <w:r>
        <w:rPr>
          <w:noProof/>
        </w:rPr>
        <w:t xml:space="preserve"> </w:t>
      </w:r>
      <w:r w:rsidR="00C6196F">
        <w:rPr>
          <w:noProof/>
        </w:rPr>
        <w:t>IRT File Uploads</w:t>
      </w:r>
      <w:r>
        <w:t xml:space="preserve"> (</w:t>
      </w:r>
      <w:r w:rsidR="00C6196F">
        <w:t>1</w:t>
      </w:r>
      <w:r>
        <w:t xml:space="preserve"> of </w:t>
      </w:r>
      <w:r w:rsidR="00C6196F">
        <w:t>2</w:t>
      </w:r>
      <w:r>
        <w:t>)</w:t>
      </w:r>
      <w:bookmarkEnd w:id="93"/>
    </w:p>
    <w:p w14:paraId="56F819CC" w14:textId="50516489" w:rsidR="00F678D1" w:rsidRDefault="0033219A" w:rsidP="00F678D1">
      <w:r w:rsidRPr="00A061D9">
        <w:rPr>
          <w:noProof/>
        </w:rPr>
        <mc:AlternateContent>
          <mc:Choice Requires="wps">
            <w:drawing>
              <wp:anchor distT="0" distB="0" distL="114300" distR="114300" simplePos="0" relativeHeight="251701248" behindDoc="0" locked="0" layoutInCell="1" allowOverlap="1" wp14:anchorId="437F042E" wp14:editId="2394DFFB">
                <wp:simplePos x="0" y="0"/>
                <wp:positionH relativeFrom="column">
                  <wp:posOffset>286327</wp:posOffset>
                </wp:positionH>
                <wp:positionV relativeFrom="paragraph">
                  <wp:posOffset>1809750</wp:posOffset>
                </wp:positionV>
                <wp:extent cx="914400" cy="332509"/>
                <wp:effectExtent l="0" t="0" r="19050" b="10795"/>
                <wp:wrapNone/>
                <wp:docPr id="147" name="Rectangle 147"/>
                <wp:cNvGraphicFramePr/>
                <a:graphic xmlns:a="http://schemas.openxmlformats.org/drawingml/2006/main">
                  <a:graphicData uri="http://schemas.microsoft.com/office/word/2010/wordprocessingShape">
                    <wps:wsp>
                      <wps:cNvSpPr/>
                      <wps:spPr>
                        <a:xfrm>
                          <a:off x="0" y="0"/>
                          <a:ext cx="914400" cy="33250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FDE4F" id="Rectangle 147" o:spid="_x0000_s1026" style="position:absolute;margin-left:22.55pt;margin-top:142.5pt;width:1in;height:2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" filled="f" strokecolor="red" strokeweight="2pt"/>
            </w:pict>
          </mc:Fallback>
        </mc:AlternateContent>
      </w:r>
      <w:r w:rsidR="00F678D1">
        <w:rPr>
          <w:noProof/>
        </w:rPr>
        <w:drawing>
          <wp:inline distT="0" distB="0" distL="0" distR="0" wp14:anchorId="0F191FF5" wp14:editId="0B0E5AA8">
            <wp:extent cx="5943600" cy="235839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358390"/>
                    </a:xfrm>
                    <a:prstGeom prst="rect">
                      <a:avLst/>
                    </a:prstGeom>
                  </pic:spPr>
                </pic:pic>
              </a:graphicData>
            </a:graphic>
          </wp:inline>
        </w:drawing>
      </w:r>
    </w:p>
    <w:p w14:paraId="75EBEB5F" w14:textId="69B2F291" w:rsidR="00971D67" w:rsidRDefault="00971D67" w:rsidP="00C6196F">
      <w:pPr>
        <w:jc w:val="both"/>
      </w:pPr>
    </w:p>
    <w:p w14:paraId="4B205079" w14:textId="15171C0C" w:rsidR="00C6196F" w:rsidRDefault="00C6196F" w:rsidP="00C6196F">
      <w:pPr>
        <w:pStyle w:val="BodyText"/>
      </w:pPr>
      <w:r>
        <w:t>Documents to include in the ZIP file include the following. Required files are marked with an asterisk:</w:t>
      </w:r>
    </w:p>
    <w:p w14:paraId="48B01D4D" w14:textId="7B14117E" w:rsidR="00C6196F" w:rsidRDefault="00C6196F" w:rsidP="00C6196F">
      <w:pPr>
        <w:pStyle w:val="BodyText"/>
      </w:pPr>
      <w:r>
        <w:rPr>
          <w:rFonts w:ascii="Segoe UI" w:hAnsi="Segoe UI" w:cs="Segoe UI"/>
          <w:b/>
          <w:bCs/>
          <w:color w:val="212529"/>
          <w:shd w:val="clear" w:color="auto" w:fill="FFFFFF"/>
        </w:rPr>
        <w:t>Installation Photos and Videos:</w:t>
      </w:r>
    </w:p>
    <w:p w14:paraId="31BC1430" w14:textId="5F9D3136" w:rsidR="00C6196F" w:rsidRDefault="00C6196F" w:rsidP="00C6196F">
      <w:pPr>
        <w:pStyle w:val="BodyText"/>
        <w:numPr>
          <w:ilvl w:val="0"/>
          <w:numId w:val="30"/>
        </w:numPr>
      </w:pPr>
      <w:r>
        <w:t>Pre-Installation Photo*</w:t>
      </w:r>
    </w:p>
    <w:p w14:paraId="29FE4CB1" w14:textId="419BA4E0" w:rsidR="00C6196F" w:rsidRDefault="00C6196F" w:rsidP="00C6196F">
      <w:pPr>
        <w:pStyle w:val="BodyText"/>
        <w:numPr>
          <w:ilvl w:val="0"/>
          <w:numId w:val="30"/>
        </w:numPr>
      </w:pPr>
      <w:r>
        <w:t>Pre-Installation Video</w:t>
      </w:r>
    </w:p>
    <w:p w14:paraId="203384D0" w14:textId="13DD1DEC" w:rsidR="00C6196F" w:rsidRDefault="00C6196F" w:rsidP="00C6196F">
      <w:pPr>
        <w:pStyle w:val="BodyText"/>
        <w:numPr>
          <w:ilvl w:val="0"/>
          <w:numId w:val="30"/>
        </w:numPr>
      </w:pPr>
      <w:r>
        <w:t>Post-Installation Photo*</w:t>
      </w:r>
    </w:p>
    <w:p w14:paraId="2F1E02FC" w14:textId="52073655" w:rsidR="00C6196F" w:rsidRDefault="00C6196F" w:rsidP="00C6196F">
      <w:pPr>
        <w:pStyle w:val="BodyText"/>
        <w:numPr>
          <w:ilvl w:val="0"/>
          <w:numId w:val="30"/>
        </w:numPr>
      </w:pPr>
      <w:r>
        <w:t>Post-Installation Video</w:t>
      </w:r>
    </w:p>
    <w:p w14:paraId="79BC3ED4" w14:textId="1F44BE08" w:rsidR="00C6196F" w:rsidRDefault="00C6196F" w:rsidP="00C6196F">
      <w:pPr>
        <w:pStyle w:val="BodyText"/>
        <w:numPr>
          <w:ilvl w:val="0"/>
          <w:numId w:val="30"/>
        </w:numPr>
      </w:pPr>
      <w:r>
        <w:t>Device Schematic</w:t>
      </w:r>
    </w:p>
    <w:p w14:paraId="406B178A" w14:textId="5F6D2140" w:rsidR="00C6196F" w:rsidRDefault="00C6196F" w:rsidP="00C6196F">
      <w:pPr>
        <w:pStyle w:val="BodyText"/>
        <w:numPr>
          <w:ilvl w:val="0"/>
          <w:numId w:val="30"/>
        </w:numPr>
      </w:pPr>
      <w:r>
        <w:t>Test Report</w:t>
      </w:r>
    </w:p>
    <w:p w14:paraId="78A18563" w14:textId="15FAF4EF" w:rsidR="00C6196F" w:rsidRDefault="00C6196F" w:rsidP="00C6196F">
      <w:pPr>
        <w:pStyle w:val="BodyText"/>
        <w:numPr>
          <w:ilvl w:val="0"/>
          <w:numId w:val="30"/>
        </w:numPr>
      </w:pPr>
      <w:r>
        <w:t>Additional Documentation</w:t>
      </w:r>
    </w:p>
    <w:p w14:paraId="5AF19743" w14:textId="2BCBCF03" w:rsidR="00C6196F" w:rsidRDefault="00C6196F" w:rsidP="00C6196F">
      <w:pPr>
        <w:pStyle w:val="BodyText"/>
      </w:pPr>
      <w:r>
        <w:rPr>
          <w:rFonts w:ascii="Segoe UI" w:hAnsi="Segoe UI" w:cs="Segoe UI"/>
          <w:b/>
          <w:bCs/>
          <w:color w:val="212529"/>
          <w:shd w:val="clear" w:color="auto" w:fill="FFFFFF"/>
        </w:rPr>
        <w:t>Warranty and Service Manuals:</w:t>
      </w:r>
    </w:p>
    <w:p w14:paraId="175F544D" w14:textId="218C7F6C" w:rsidR="00C6196F" w:rsidRDefault="00C6196F" w:rsidP="00C6196F">
      <w:pPr>
        <w:pStyle w:val="BodyText"/>
        <w:numPr>
          <w:ilvl w:val="0"/>
          <w:numId w:val="30"/>
        </w:numPr>
      </w:pPr>
      <w:r>
        <w:t>Product Warranty*</w:t>
      </w:r>
      <w:r w:rsidRPr="00C6196F">
        <w:t xml:space="preserve"> </w:t>
      </w:r>
    </w:p>
    <w:p w14:paraId="3F31BFCD" w14:textId="19D8F343" w:rsidR="00C6196F" w:rsidRDefault="00C6196F" w:rsidP="00C6196F">
      <w:pPr>
        <w:pStyle w:val="BodyText"/>
        <w:numPr>
          <w:ilvl w:val="0"/>
          <w:numId w:val="30"/>
        </w:numPr>
      </w:pPr>
      <w:r>
        <w:t>Service Manual*</w:t>
      </w:r>
      <w:r w:rsidRPr="00C6196F">
        <w:t xml:space="preserve"> </w:t>
      </w:r>
    </w:p>
    <w:p w14:paraId="4845DC54" w14:textId="41D48B9C" w:rsidR="00C6196F" w:rsidRDefault="00C6196F" w:rsidP="00C6196F">
      <w:pPr>
        <w:pStyle w:val="BodyText"/>
      </w:pPr>
      <w:r>
        <w:rPr>
          <w:rFonts w:ascii="Segoe UI" w:hAnsi="Segoe UI" w:cs="Segoe UI"/>
          <w:b/>
          <w:bCs/>
          <w:color w:val="212529"/>
          <w:shd w:val="clear" w:color="auto" w:fill="FFFFFF"/>
        </w:rPr>
        <w:t>Sales and Service Information:</w:t>
      </w:r>
    </w:p>
    <w:p w14:paraId="7297ED4B" w14:textId="4721837D" w:rsidR="00C6196F" w:rsidRDefault="00C6196F" w:rsidP="00C6196F">
      <w:pPr>
        <w:pStyle w:val="BodyText"/>
        <w:numPr>
          <w:ilvl w:val="0"/>
          <w:numId w:val="30"/>
        </w:numPr>
      </w:pPr>
      <w:r w:rsidRPr="00C6196F">
        <w:t>Sales Locations</w:t>
      </w:r>
      <w:r>
        <w:t>*</w:t>
      </w:r>
    </w:p>
    <w:p w14:paraId="49773D92" w14:textId="67535254" w:rsidR="00C6196F" w:rsidRDefault="00C6196F" w:rsidP="00C6196F">
      <w:pPr>
        <w:pStyle w:val="BodyText"/>
        <w:numPr>
          <w:ilvl w:val="0"/>
          <w:numId w:val="30"/>
        </w:numPr>
      </w:pPr>
      <w:r w:rsidRPr="00C6196F">
        <w:t>Service Locations</w:t>
      </w:r>
      <w:r>
        <w:t>*</w:t>
      </w:r>
    </w:p>
    <w:p w14:paraId="028A50C3" w14:textId="740293BE" w:rsidR="0033219A" w:rsidRDefault="0033219A" w:rsidP="0033219A">
      <w:pPr>
        <w:pStyle w:val="BodyText"/>
      </w:pPr>
      <w:r>
        <w:rPr>
          <w:noProof/>
        </w:rPr>
        <mc:AlternateContent>
          <mc:Choice Requires="wps">
            <w:drawing>
              <wp:inline distT="0" distB="0" distL="0" distR="0" wp14:anchorId="0EE6EE2A" wp14:editId="0C4C1E77">
                <wp:extent cx="5943600" cy="590550"/>
                <wp:effectExtent l="0" t="0" r="19050" b="19050"/>
                <wp:docPr id="15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90550"/>
                        </a:xfrm>
                        <a:prstGeom prst="rect">
                          <a:avLst/>
                        </a:prstGeom>
                        <a:solidFill>
                          <a:srgbClr val="D8D8D8"/>
                        </a:solidFill>
                        <a:ln w="9525">
                          <a:solidFill>
                            <a:srgbClr val="000000"/>
                          </a:solidFill>
                          <a:miter lim="800000"/>
                          <a:headEnd/>
                          <a:tailEnd/>
                        </a:ln>
                      </wps:spPr>
                      <wps:txbx>
                        <w:txbxContent>
                          <w:p w14:paraId="15B9FB26" w14:textId="77777777" w:rsidR="00167DD5" w:rsidRPr="00093648" w:rsidRDefault="00167DD5" w:rsidP="0033219A">
                            <w:pPr>
                              <w:pStyle w:val="BoxText"/>
                            </w:pPr>
                            <w:r w:rsidRPr="0040517D">
                              <w:rPr>
                                <w:b/>
                              </w:rPr>
                              <w:t>N</w:t>
                            </w:r>
                            <w:r>
                              <w:rPr>
                                <w:b/>
                              </w:rPr>
                              <w:t>ote</w:t>
                            </w:r>
                            <w:r w:rsidRPr="0040517D">
                              <w:rPr>
                                <w:b/>
                              </w:rPr>
                              <w:t>:</w:t>
                            </w:r>
                            <w:r>
                              <w:rPr>
                                <w:b/>
                              </w:rPr>
                              <w:t xml:space="preserve"> </w:t>
                            </w:r>
                            <w:r>
                              <w:t>You must include all required files in your ZIP file and check all required files before you can proceed to the next section</w:t>
                            </w:r>
                          </w:p>
                          <w:p w14:paraId="1AE4A178" w14:textId="77777777" w:rsidR="00167DD5" w:rsidRDefault="00167DD5" w:rsidP="0033219A">
                            <w:pPr>
                              <w:pStyle w:val="BoxText"/>
                            </w:pPr>
                            <w:r>
                              <w:t>.</w:t>
                            </w:r>
                          </w:p>
                        </w:txbxContent>
                      </wps:txbx>
                      <wps:bodyPr rot="0" vert="horz" wrap="square" lIns="91440" tIns="45720" rIns="91440" bIns="45720" anchor="t" anchorCtr="0" upright="1">
                        <a:noAutofit/>
                      </wps:bodyPr>
                    </wps:wsp>
                  </a:graphicData>
                </a:graphic>
              </wp:inline>
            </w:drawing>
          </mc:Choice>
          <mc:Fallback>
            <w:pict>
              <v:shape w14:anchorId="0EE6EE2A" id="_x0000_s1032" type="#_x0000_t202" style="width:468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" fillcolor="#d8d8d8">
                <v:textbox>
                  <w:txbxContent>
                    <w:p w14:paraId="15B9FB26" w14:textId="77777777" w:rsidR="00167DD5" w:rsidRPr="00093648" w:rsidRDefault="00167DD5" w:rsidP="0033219A">
                      <w:pPr>
                        <w:pStyle w:val="BoxText"/>
                      </w:pPr>
                      <w:r w:rsidRPr="0040517D">
                        <w:rPr>
                          <w:b/>
                        </w:rPr>
                        <w:t>N</w:t>
                      </w:r>
                      <w:r>
                        <w:rPr>
                          <w:b/>
                        </w:rPr>
                        <w:t>ote</w:t>
                      </w:r>
                      <w:r w:rsidRPr="0040517D">
                        <w:rPr>
                          <w:b/>
                        </w:rPr>
                        <w:t>:</w:t>
                      </w:r>
                      <w:r>
                        <w:rPr>
                          <w:b/>
                        </w:rPr>
                        <w:t xml:space="preserve"> </w:t>
                      </w:r>
                      <w:r>
                        <w:t>You must include all required files in your ZIP file and check all required files before you can proceed to the next section</w:t>
                      </w:r>
                    </w:p>
                    <w:p w14:paraId="1AE4A178" w14:textId="77777777" w:rsidR="00167DD5" w:rsidRDefault="00167DD5" w:rsidP="0033219A">
                      <w:pPr>
                        <w:pStyle w:val="BoxText"/>
                      </w:pPr>
                      <w:r>
                        <w:t>.</w:t>
                      </w:r>
                    </w:p>
                  </w:txbxContent>
                </v:textbox>
                <w10:anchorlock/>
              </v:shape>
            </w:pict>
          </mc:Fallback>
        </mc:AlternateContent>
      </w:r>
    </w:p>
    <w:p w14:paraId="21EADEE1" w14:textId="29CB8834" w:rsidR="00406623" w:rsidRPr="00C6196F" w:rsidRDefault="00406623" w:rsidP="0033219A">
      <w:pPr>
        <w:pStyle w:val="BodyText"/>
      </w:pPr>
      <w:r>
        <w:t>Click the ‘Upload Files’ button to browse your local file system. Click the ‘Done’ button to close the File Uploads window and proceed to the ‘Additional Questions’ section.</w:t>
      </w:r>
    </w:p>
    <w:p w14:paraId="71172248" w14:textId="49BEE62F" w:rsidR="00971D67" w:rsidRDefault="00971D67" w:rsidP="00971D67">
      <w:pPr>
        <w:pStyle w:val="Caption"/>
      </w:pPr>
      <w:bookmarkStart w:id="94" w:name="_Toc24375288"/>
      <w:r>
        <w:lastRenderedPageBreak/>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16</w:t>
      </w:r>
      <w:r>
        <w:rPr>
          <w:noProof/>
        </w:rPr>
        <w:fldChar w:fldCharType="end"/>
      </w:r>
      <w:r>
        <w:rPr>
          <w:noProof/>
        </w:rPr>
        <w:t xml:space="preserve"> </w:t>
      </w:r>
      <w:r w:rsidR="00C6196F">
        <w:rPr>
          <w:noProof/>
        </w:rPr>
        <w:t>IRT File Uploads</w:t>
      </w:r>
      <w:r w:rsidR="00C6196F">
        <w:t xml:space="preserve"> (1 of 2) </w:t>
      </w:r>
      <w:r>
        <w:t>(6 of n)</w:t>
      </w:r>
      <w:bookmarkEnd w:id="94"/>
    </w:p>
    <w:p w14:paraId="4FEC8C32" w14:textId="3D03B5BE" w:rsidR="00971D67" w:rsidRDefault="0033219A" w:rsidP="00971D67">
      <w:pPr>
        <w:jc w:val="center"/>
      </w:pPr>
      <w:r w:rsidRPr="00A061D9">
        <w:rPr>
          <w:noProof/>
        </w:rPr>
        <mc:AlternateContent>
          <mc:Choice Requires="wps">
            <w:drawing>
              <wp:anchor distT="0" distB="0" distL="114300" distR="114300" simplePos="0" relativeHeight="251705344" behindDoc="0" locked="0" layoutInCell="1" allowOverlap="1" wp14:anchorId="0AC0D382" wp14:editId="4CFDB4AE">
                <wp:simplePos x="0" y="0"/>
                <wp:positionH relativeFrom="margin">
                  <wp:posOffset>4156364</wp:posOffset>
                </wp:positionH>
                <wp:positionV relativeFrom="paragraph">
                  <wp:posOffset>5208732</wp:posOffset>
                </wp:positionV>
                <wp:extent cx="609600" cy="396760"/>
                <wp:effectExtent l="0" t="0" r="19050" b="22860"/>
                <wp:wrapNone/>
                <wp:docPr id="149" name="Rectangle 149"/>
                <wp:cNvGraphicFramePr/>
                <a:graphic xmlns:a="http://schemas.openxmlformats.org/drawingml/2006/main">
                  <a:graphicData uri="http://schemas.microsoft.com/office/word/2010/wordprocessingShape">
                    <wps:wsp>
                      <wps:cNvSpPr/>
                      <wps:spPr>
                        <a:xfrm>
                          <a:off x="0" y="0"/>
                          <a:ext cx="609600" cy="3967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426C1" id="Rectangle 149" o:spid="_x0000_s1026" style="position:absolute;margin-left:327.25pt;margin-top:410.15pt;width:48pt;height:31.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" filled="f" strokecolor="red" strokeweight="2pt">
                <w10:wrap anchorx="margin"/>
              </v:rect>
            </w:pict>
          </mc:Fallback>
        </mc:AlternateContent>
      </w:r>
      <w:r w:rsidRPr="00A061D9">
        <w:rPr>
          <w:noProof/>
        </w:rPr>
        <mc:AlternateContent>
          <mc:Choice Requires="wps">
            <w:drawing>
              <wp:anchor distT="0" distB="0" distL="114300" distR="114300" simplePos="0" relativeHeight="251703296" behindDoc="0" locked="0" layoutInCell="1" allowOverlap="1" wp14:anchorId="0B5390C1" wp14:editId="64916A19">
                <wp:simplePos x="0" y="0"/>
                <wp:positionH relativeFrom="margin">
                  <wp:posOffset>1200727</wp:posOffset>
                </wp:positionH>
                <wp:positionV relativeFrom="paragraph">
                  <wp:posOffset>4589895</wp:posOffset>
                </wp:positionV>
                <wp:extent cx="1099128" cy="396760"/>
                <wp:effectExtent l="0" t="0" r="25400" b="22860"/>
                <wp:wrapNone/>
                <wp:docPr id="148" name="Rectangle 148"/>
                <wp:cNvGraphicFramePr/>
                <a:graphic xmlns:a="http://schemas.openxmlformats.org/drawingml/2006/main">
                  <a:graphicData uri="http://schemas.microsoft.com/office/word/2010/wordprocessingShape">
                    <wps:wsp>
                      <wps:cNvSpPr/>
                      <wps:spPr>
                        <a:xfrm>
                          <a:off x="0" y="0"/>
                          <a:ext cx="1099128" cy="3967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9CF20" id="Rectangle 148" o:spid="_x0000_s1026" style="position:absolute;margin-left:94.55pt;margin-top:361.4pt;width:86.55pt;height:31.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" filled="f" strokecolor="red" strokeweight="2pt">
                <w10:wrap anchorx="margin"/>
              </v:rect>
            </w:pict>
          </mc:Fallback>
        </mc:AlternateContent>
      </w:r>
      <w:r w:rsidR="00971D67">
        <w:rPr>
          <w:noProof/>
        </w:rPr>
        <w:drawing>
          <wp:inline distT="0" distB="0" distL="0" distR="0" wp14:anchorId="3E3EACEC" wp14:editId="057CB9CC">
            <wp:extent cx="4095750" cy="58007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95750" cy="5800725"/>
                    </a:xfrm>
                    <a:prstGeom prst="rect">
                      <a:avLst/>
                    </a:prstGeom>
                  </pic:spPr>
                </pic:pic>
              </a:graphicData>
            </a:graphic>
          </wp:inline>
        </w:drawing>
      </w:r>
    </w:p>
    <w:p w14:paraId="77842EF8" w14:textId="771445AE" w:rsidR="00C6196F" w:rsidRDefault="00C6196F" w:rsidP="00C6196F">
      <w:pPr>
        <w:pStyle w:val="Heading4"/>
      </w:pPr>
      <w:r>
        <w:t xml:space="preserve">IRT </w:t>
      </w:r>
      <w:r w:rsidR="0033219A">
        <w:t>Additional Questions</w:t>
      </w:r>
    </w:p>
    <w:p w14:paraId="6E00CFB0" w14:textId="623E8C49" w:rsidR="00C6196F" w:rsidRPr="0033219A" w:rsidRDefault="0033219A" w:rsidP="0033219A">
      <w:pPr>
        <w:spacing w:before="120" w:after="120"/>
        <w:rPr>
          <w:sz w:val="24"/>
        </w:rPr>
      </w:pPr>
      <w:r w:rsidRPr="0033219A">
        <w:rPr>
          <w:sz w:val="24"/>
        </w:rPr>
        <w:t xml:space="preserve">Additional questions, not previously captured in the ‘Product Information’ section are asked in this section (see </w:t>
      </w:r>
      <w:r w:rsidRPr="0033219A">
        <w:rPr>
          <w:sz w:val="24"/>
        </w:rPr>
        <w:fldChar w:fldCharType="begin"/>
      </w:r>
      <w:r w:rsidRPr="0033219A">
        <w:rPr>
          <w:sz w:val="24"/>
        </w:rPr>
        <w:instrText xml:space="preserve"> REF _Ref24370455 \h </w:instrText>
      </w:r>
      <w:r w:rsidRPr="0033219A">
        <w:rPr>
          <w:sz w:val="24"/>
        </w:rPr>
      </w:r>
      <w:r w:rsidRPr="0033219A">
        <w:rPr>
          <w:sz w:val="24"/>
        </w:rPr>
        <w:instrText xml:space="preserve"> \* MERGEFORMAT </w:instrText>
      </w:r>
      <w:r w:rsidRPr="0033219A">
        <w:rPr>
          <w:sz w:val="24"/>
        </w:rPr>
        <w:fldChar w:fldCharType="separate"/>
      </w:r>
      <w:r w:rsidR="00AF10F1" w:rsidRPr="00AF10F1">
        <w:rPr>
          <w:sz w:val="24"/>
        </w:rPr>
        <w:t xml:space="preserve">Figure </w:t>
      </w:r>
      <w:r w:rsidR="00AF10F1" w:rsidRPr="00AF10F1">
        <w:rPr>
          <w:noProof/>
          <w:sz w:val="24"/>
        </w:rPr>
        <w:t>2</w:t>
      </w:r>
      <w:r w:rsidR="00AF10F1" w:rsidRPr="00AF10F1">
        <w:rPr>
          <w:noProof/>
          <w:sz w:val="24"/>
        </w:rPr>
        <w:noBreakHyphen/>
        <w:t>17</w:t>
      </w:r>
      <w:r w:rsidRPr="0033219A">
        <w:rPr>
          <w:sz w:val="24"/>
        </w:rPr>
        <w:fldChar w:fldCharType="end"/>
      </w:r>
      <w:r w:rsidRPr="0033219A">
        <w:rPr>
          <w:sz w:val="24"/>
        </w:rPr>
        <w:t>. All questions are ‘Yes’ / ‘No’ questions and all questions in this section are required to be answered.</w:t>
      </w:r>
    </w:p>
    <w:p w14:paraId="52671252" w14:textId="5DA6A686" w:rsidR="0033219A" w:rsidRPr="0033219A" w:rsidRDefault="0033219A" w:rsidP="00C6196F">
      <w:pPr>
        <w:rPr>
          <w:sz w:val="24"/>
        </w:rPr>
      </w:pPr>
      <w:r w:rsidRPr="0033219A">
        <w:rPr>
          <w:sz w:val="24"/>
        </w:rPr>
        <w:t>Each question, depending on the response require further explanation in the comment box that displays when you answer the question. Further explanation are required the following responses</w:t>
      </w:r>
    </w:p>
    <w:p w14:paraId="46922748" w14:textId="27EA25E0" w:rsidR="0033219A" w:rsidRPr="0033219A" w:rsidRDefault="0033219A" w:rsidP="0033219A">
      <w:pPr>
        <w:pStyle w:val="ListParagraph"/>
        <w:numPr>
          <w:ilvl w:val="0"/>
          <w:numId w:val="31"/>
        </w:numPr>
        <w:rPr>
          <w:sz w:val="24"/>
        </w:rPr>
      </w:pPr>
      <w:r w:rsidRPr="0033219A">
        <w:rPr>
          <w:sz w:val="24"/>
        </w:rPr>
        <w:t xml:space="preserve">Does your technology have federal regulatory requirements that supersede verification? </w:t>
      </w:r>
      <w:r w:rsidRPr="0033219A">
        <w:rPr>
          <w:b/>
          <w:sz w:val="24"/>
        </w:rPr>
        <w:t>Yes</w:t>
      </w:r>
    </w:p>
    <w:p w14:paraId="45B61F2A" w14:textId="024A0934" w:rsidR="0033219A" w:rsidRPr="0033219A" w:rsidRDefault="0033219A" w:rsidP="0033219A">
      <w:pPr>
        <w:pStyle w:val="ListParagraph"/>
        <w:numPr>
          <w:ilvl w:val="0"/>
          <w:numId w:val="31"/>
        </w:numPr>
        <w:rPr>
          <w:sz w:val="24"/>
        </w:rPr>
      </w:pPr>
      <w:r w:rsidRPr="0033219A">
        <w:rPr>
          <w:sz w:val="24"/>
        </w:rPr>
        <w:t xml:space="preserve">Does your company offer full warranty over the sale of this product? </w:t>
      </w:r>
      <w:r w:rsidRPr="0033219A">
        <w:rPr>
          <w:b/>
          <w:sz w:val="24"/>
        </w:rPr>
        <w:t>No</w:t>
      </w:r>
    </w:p>
    <w:p w14:paraId="49070C8B" w14:textId="2D3D0103" w:rsidR="0033219A" w:rsidRPr="0033219A" w:rsidRDefault="0033219A" w:rsidP="0033219A">
      <w:pPr>
        <w:pStyle w:val="ListParagraph"/>
        <w:numPr>
          <w:ilvl w:val="0"/>
          <w:numId w:val="31"/>
        </w:numPr>
        <w:rPr>
          <w:sz w:val="24"/>
        </w:rPr>
      </w:pPr>
      <w:r w:rsidRPr="0033219A">
        <w:rPr>
          <w:sz w:val="24"/>
        </w:rPr>
        <w:t xml:space="preserve">Is this the first time you have submitted this technology for EPA verification? </w:t>
      </w:r>
      <w:r w:rsidRPr="0033219A">
        <w:rPr>
          <w:b/>
          <w:sz w:val="24"/>
        </w:rPr>
        <w:t>No</w:t>
      </w:r>
    </w:p>
    <w:p w14:paraId="7C237911" w14:textId="21030789" w:rsidR="0033219A" w:rsidRPr="0033219A" w:rsidRDefault="0033219A" w:rsidP="0033219A">
      <w:pPr>
        <w:pStyle w:val="ListParagraph"/>
        <w:numPr>
          <w:ilvl w:val="0"/>
          <w:numId w:val="31"/>
        </w:numPr>
        <w:rPr>
          <w:sz w:val="24"/>
        </w:rPr>
      </w:pPr>
      <w:r w:rsidRPr="0033219A">
        <w:rPr>
          <w:sz w:val="24"/>
        </w:rPr>
        <w:lastRenderedPageBreak/>
        <w:t xml:space="preserve">Does your technology have any health or safety concerns? </w:t>
      </w:r>
      <w:r w:rsidRPr="0033219A">
        <w:rPr>
          <w:b/>
          <w:sz w:val="24"/>
        </w:rPr>
        <w:t>Yes</w:t>
      </w:r>
    </w:p>
    <w:p w14:paraId="0FB61474" w14:textId="54EBE3FD" w:rsidR="0033219A" w:rsidRPr="0033219A" w:rsidRDefault="0033219A" w:rsidP="0033219A">
      <w:pPr>
        <w:pStyle w:val="ListParagraph"/>
        <w:numPr>
          <w:ilvl w:val="0"/>
          <w:numId w:val="31"/>
        </w:numPr>
        <w:rPr>
          <w:sz w:val="24"/>
        </w:rPr>
      </w:pPr>
      <w:r w:rsidRPr="0033219A">
        <w:rPr>
          <w:sz w:val="24"/>
        </w:rPr>
        <w:t xml:space="preserve">Does your technology have any existing durability, emissions, or overall performance data? </w:t>
      </w:r>
      <w:r w:rsidRPr="0033219A">
        <w:rPr>
          <w:b/>
          <w:sz w:val="24"/>
        </w:rPr>
        <w:t>Yes</w:t>
      </w:r>
    </w:p>
    <w:p w14:paraId="4C403BCB" w14:textId="06B31821" w:rsidR="0033219A" w:rsidRPr="0033219A" w:rsidRDefault="0033219A" w:rsidP="0033219A">
      <w:pPr>
        <w:pStyle w:val="ListParagraph"/>
        <w:numPr>
          <w:ilvl w:val="0"/>
          <w:numId w:val="31"/>
        </w:numPr>
        <w:rPr>
          <w:sz w:val="24"/>
        </w:rPr>
      </w:pPr>
      <w:r w:rsidRPr="0033219A">
        <w:rPr>
          <w:sz w:val="24"/>
        </w:rPr>
        <w:t xml:space="preserve">Is your technology beyond the research and development stage and currently available commercially? </w:t>
      </w:r>
      <w:r w:rsidRPr="0033219A">
        <w:rPr>
          <w:b/>
          <w:sz w:val="24"/>
        </w:rPr>
        <w:t>No</w:t>
      </w:r>
    </w:p>
    <w:p w14:paraId="41544195" w14:textId="64F3CA51" w:rsidR="00F678D1" w:rsidRDefault="00F678D1" w:rsidP="00F678D1">
      <w:pPr>
        <w:pStyle w:val="Caption"/>
      </w:pPr>
      <w:bookmarkStart w:id="95" w:name="_Ref24370455"/>
      <w:bookmarkStart w:id="96" w:name="_Toc24375289"/>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17</w:t>
      </w:r>
      <w:r>
        <w:rPr>
          <w:noProof/>
        </w:rPr>
        <w:fldChar w:fldCharType="end"/>
      </w:r>
      <w:bookmarkEnd w:id="95"/>
      <w:r>
        <w:rPr>
          <w:noProof/>
        </w:rPr>
        <w:t xml:space="preserve"> IRT </w:t>
      </w:r>
      <w:r w:rsidR="0033219A">
        <w:t>Additional Questions</w:t>
      </w:r>
      <w:bookmarkEnd w:id="96"/>
    </w:p>
    <w:p w14:paraId="30BA0737" w14:textId="6CB117CF" w:rsidR="00F678D1" w:rsidRDefault="00F678D1" w:rsidP="00F678D1">
      <w:pPr>
        <w:jc w:val="center"/>
      </w:pPr>
      <w:r>
        <w:rPr>
          <w:noProof/>
        </w:rPr>
        <w:drawing>
          <wp:inline distT="0" distB="0" distL="0" distR="0" wp14:anchorId="318185AF" wp14:editId="35FF97E9">
            <wp:extent cx="5943600" cy="27438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743835"/>
                    </a:xfrm>
                    <a:prstGeom prst="rect">
                      <a:avLst/>
                    </a:prstGeom>
                  </pic:spPr>
                </pic:pic>
              </a:graphicData>
            </a:graphic>
          </wp:inline>
        </w:drawing>
      </w:r>
    </w:p>
    <w:p w14:paraId="143BE6A5" w14:textId="77777777" w:rsidR="0033219A" w:rsidRDefault="0033219A" w:rsidP="0033219A"/>
    <w:p w14:paraId="5F585B06" w14:textId="3412FF14" w:rsidR="0033219A" w:rsidRDefault="0033219A" w:rsidP="0033219A">
      <w:pPr>
        <w:pStyle w:val="Heading4"/>
      </w:pPr>
      <w:r>
        <w:t xml:space="preserve">IRT </w:t>
      </w:r>
      <w:r>
        <w:rPr>
          <w:rFonts w:ascii="Segoe UI" w:hAnsi="Segoe UI" w:cs="Segoe UI"/>
          <w:color w:val="343A40"/>
        </w:rPr>
        <w:t>Laboratory Information</w:t>
      </w:r>
    </w:p>
    <w:p w14:paraId="35282AB5" w14:textId="5F78D293" w:rsidR="0033219A" w:rsidRPr="0033219A" w:rsidRDefault="0033219A" w:rsidP="0033219A">
      <w:pPr>
        <w:rPr>
          <w:sz w:val="24"/>
        </w:rPr>
      </w:pPr>
      <w:r>
        <w:rPr>
          <w:sz w:val="24"/>
        </w:rPr>
        <w:t>Laboratory testing information is provided in this section for technologies that already have a Smartway certification. For technologies not yet certified testing requirements can be found at:</w:t>
      </w:r>
    </w:p>
    <w:p w14:paraId="4704E893" w14:textId="61FC872D" w:rsidR="0033219A" w:rsidRPr="0033219A" w:rsidRDefault="0033219A" w:rsidP="0033219A">
      <w:pPr>
        <w:rPr>
          <w:sz w:val="24"/>
        </w:rPr>
      </w:pPr>
      <w:hyperlink r:id="rId41" w:history="1">
        <w:r w:rsidRPr="0033219A">
          <w:rPr>
            <w:rStyle w:val="Hyperlink"/>
            <w:sz w:val="24"/>
          </w:rPr>
          <w:t>Testing for SmartWay Verification of Idling Reduction Technologies (IRTs) for Trucks</w:t>
        </w:r>
      </w:hyperlink>
    </w:p>
    <w:p w14:paraId="1D40C17B" w14:textId="57FC244F" w:rsidR="00F678D1" w:rsidRDefault="00F678D1" w:rsidP="00F678D1">
      <w:pPr>
        <w:pStyle w:val="Caption"/>
      </w:pPr>
      <w:bookmarkStart w:id="97" w:name="_Toc24375290"/>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18</w:t>
      </w:r>
      <w:r>
        <w:rPr>
          <w:noProof/>
        </w:rPr>
        <w:fldChar w:fldCharType="end"/>
      </w:r>
      <w:r>
        <w:rPr>
          <w:noProof/>
        </w:rPr>
        <w:t xml:space="preserve"> IRT </w:t>
      </w:r>
      <w:r w:rsidR="0033219A">
        <w:rPr>
          <w:rFonts w:ascii="Segoe UI" w:hAnsi="Segoe UI" w:cs="Segoe UI"/>
          <w:color w:val="343A40"/>
        </w:rPr>
        <w:t>Laboratory Information</w:t>
      </w:r>
      <w:r w:rsidR="00406623">
        <w:rPr>
          <w:rFonts w:ascii="Segoe UI" w:hAnsi="Segoe UI" w:cs="Segoe UI"/>
          <w:color w:val="343A40"/>
        </w:rPr>
        <w:t xml:space="preserve"> (1 of 2)</w:t>
      </w:r>
      <w:bookmarkEnd w:id="97"/>
    </w:p>
    <w:p w14:paraId="2523075B" w14:textId="2FD24716" w:rsidR="00F678D1" w:rsidRDefault="00167DD5" w:rsidP="00F678D1">
      <w:pPr>
        <w:jc w:val="center"/>
      </w:pPr>
      <w:r w:rsidRPr="00A061D9">
        <w:rPr>
          <w:noProof/>
        </w:rPr>
        <mc:AlternateContent>
          <mc:Choice Requires="wps">
            <w:drawing>
              <wp:anchor distT="0" distB="0" distL="114300" distR="114300" simplePos="0" relativeHeight="251707392" behindDoc="0" locked="0" layoutInCell="1" allowOverlap="1" wp14:anchorId="73A577CA" wp14:editId="5B651178">
                <wp:simplePos x="0" y="0"/>
                <wp:positionH relativeFrom="margin">
                  <wp:posOffset>350520</wp:posOffset>
                </wp:positionH>
                <wp:positionV relativeFrom="paragraph">
                  <wp:posOffset>1080481</wp:posOffset>
                </wp:positionV>
                <wp:extent cx="3556000" cy="258618"/>
                <wp:effectExtent l="0" t="0" r="25400" b="27305"/>
                <wp:wrapNone/>
                <wp:docPr id="152" name="Rectangle 152"/>
                <wp:cNvGraphicFramePr/>
                <a:graphic xmlns:a="http://schemas.openxmlformats.org/drawingml/2006/main">
                  <a:graphicData uri="http://schemas.microsoft.com/office/word/2010/wordprocessingShape">
                    <wps:wsp>
                      <wps:cNvSpPr/>
                      <wps:spPr>
                        <a:xfrm>
                          <a:off x="0" y="0"/>
                          <a:ext cx="3556000" cy="25861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8F467" id="Rectangle 152" o:spid="_x0000_s1026" style="position:absolute;margin-left:27.6pt;margin-top:85.1pt;width:280pt;height:20.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" filled="f" strokecolor="red" strokeweight="2pt">
                <w10:wrap anchorx="margin"/>
              </v:rect>
            </w:pict>
          </mc:Fallback>
        </mc:AlternateContent>
      </w:r>
      <w:r w:rsidR="00F678D1">
        <w:rPr>
          <w:noProof/>
        </w:rPr>
        <w:drawing>
          <wp:inline distT="0" distB="0" distL="0" distR="0" wp14:anchorId="312E737D" wp14:editId="7A717D6B">
            <wp:extent cx="5943600" cy="243967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439670"/>
                    </a:xfrm>
                    <a:prstGeom prst="rect">
                      <a:avLst/>
                    </a:prstGeom>
                  </pic:spPr>
                </pic:pic>
              </a:graphicData>
            </a:graphic>
          </wp:inline>
        </w:drawing>
      </w:r>
    </w:p>
    <w:p w14:paraId="15048CE4" w14:textId="13FECDB3" w:rsidR="0033219A" w:rsidRDefault="0033219A" w:rsidP="00406623">
      <w:pPr>
        <w:spacing w:before="120" w:after="120"/>
        <w:rPr>
          <w:sz w:val="24"/>
        </w:rPr>
      </w:pPr>
      <w:r w:rsidRPr="0033219A">
        <w:rPr>
          <w:sz w:val="24"/>
        </w:rPr>
        <w:lastRenderedPageBreak/>
        <w:t xml:space="preserve">Checking the </w:t>
      </w:r>
      <w:r>
        <w:rPr>
          <w:sz w:val="24"/>
        </w:rPr>
        <w:t>‘</w:t>
      </w:r>
      <w:r w:rsidRPr="0033219A">
        <w:rPr>
          <w:sz w:val="24"/>
        </w:rPr>
        <w:t>This technology does not have any applicable testing laboratory information</w:t>
      </w:r>
      <w:r>
        <w:rPr>
          <w:sz w:val="24"/>
        </w:rPr>
        <w:t xml:space="preserve">’ checkbox opens the EPA Testing </w:t>
      </w:r>
      <w:r w:rsidRPr="0033219A">
        <w:rPr>
          <w:sz w:val="24"/>
        </w:rPr>
        <w:t>SmartWay Verification of Idling Reductio</w:t>
      </w:r>
      <w:r>
        <w:rPr>
          <w:sz w:val="24"/>
        </w:rPr>
        <w:t>n Technologies (IRTs) for Truck web page for your reference</w:t>
      </w:r>
      <w:r w:rsidR="00406623">
        <w:rPr>
          <w:sz w:val="24"/>
        </w:rPr>
        <w:t>.</w:t>
      </w:r>
    </w:p>
    <w:p w14:paraId="77E7ACDB" w14:textId="1B25B80D" w:rsidR="00406623" w:rsidRDefault="00406623" w:rsidP="0033219A">
      <w:pPr>
        <w:rPr>
          <w:sz w:val="24"/>
        </w:rPr>
      </w:pPr>
      <w:r>
        <w:rPr>
          <w:sz w:val="24"/>
        </w:rPr>
        <w:t>If your technology is already certified select ‘Yes’</w:t>
      </w:r>
      <w:r w:rsidR="00167DD5">
        <w:rPr>
          <w:sz w:val="24"/>
        </w:rPr>
        <w:t xml:space="preserve">, provides comments in the comment box, </w:t>
      </w:r>
      <w:r>
        <w:rPr>
          <w:sz w:val="24"/>
        </w:rPr>
        <w:t>upload a copy of your Engine Certificate, and enter the Engine Family Name and Year from the certificate</w:t>
      </w:r>
      <w:r w:rsidRPr="00167DD5">
        <w:rPr>
          <w:sz w:val="24"/>
        </w:rPr>
        <w:t xml:space="preserve"> (</w:t>
      </w:r>
      <w:r w:rsidR="00167DD5" w:rsidRPr="00167DD5">
        <w:rPr>
          <w:sz w:val="24"/>
        </w:rPr>
        <w:t xml:space="preserve">see </w:t>
      </w:r>
      <w:r w:rsidR="00167DD5" w:rsidRPr="00167DD5">
        <w:rPr>
          <w:sz w:val="24"/>
        </w:rPr>
        <w:fldChar w:fldCharType="begin"/>
      </w:r>
      <w:r w:rsidR="00167DD5" w:rsidRPr="00167DD5">
        <w:rPr>
          <w:sz w:val="24"/>
        </w:rPr>
        <w:instrText xml:space="preserve"> REF _Ref24371435 \h </w:instrText>
      </w:r>
      <w:r w:rsidR="00167DD5" w:rsidRPr="00167DD5">
        <w:rPr>
          <w:sz w:val="24"/>
        </w:rPr>
      </w:r>
      <w:r w:rsidR="00167DD5">
        <w:rPr>
          <w:sz w:val="24"/>
        </w:rPr>
        <w:instrText xml:space="preserve"> \* MERGEFORMAT </w:instrText>
      </w:r>
      <w:r w:rsidR="00167DD5" w:rsidRPr="00167DD5">
        <w:rPr>
          <w:sz w:val="24"/>
        </w:rPr>
        <w:fldChar w:fldCharType="separate"/>
      </w:r>
      <w:r w:rsidR="00AF10F1" w:rsidRPr="00AF10F1">
        <w:rPr>
          <w:sz w:val="24"/>
        </w:rPr>
        <w:t xml:space="preserve">Figure </w:t>
      </w:r>
      <w:r w:rsidR="00AF10F1" w:rsidRPr="00AF10F1">
        <w:rPr>
          <w:noProof/>
          <w:sz w:val="24"/>
        </w:rPr>
        <w:t>2</w:t>
      </w:r>
      <w:r w:rsidR="00AF10F1" w:rsidRPr="00AF10F1">
        <w:rPr>
          <w:noProof/>
          <w:sz w:val="24"/>
        </w:rPr>
        <w:noBreakHyphen/>
        <w:t>19</w:t>
      </w:r>
      <w:r w:rsidR="00167DD5" w:rsidRPr="00167DD5">
        <w:rPr>
          <w:sz w:val="24"/>
        </w:rPr>
        <w:fldChar w:fldCharType="end"/>
      </w:r>
      <w:r w:rsidR="00167DD5" w:rsidRPr="00167DD5">
        <w:rPr>
          <w:sz w:val="24"/>
        </w:rPr>
        <w:t>).</w:t>
      </w:r>
    </w:p>
    <w:p w14:paraId="40D8824A" w14:textId="6F5E0FFA" w:rsidR="00167DD5" w:rsidRDefault="00167DD5" w:rsidP="00167DD5">
      <w:pPr>
        <w:pStyle w:val="Caption"/>
      </w:pPr>
      <w:bookmarkStart w:id="98" w:name="_Ref24371435"/>
      <w:bookmarkStart w:id="99" w:name="_Toc24375291"/>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19</w:t>
      </w:r>
      <w:r>
        <w:rPr>
          <w:noProof/>
        </w:rPr>
        <w:fldChar w:fldCharType="end"/>
      </w:r>
      <w:bookmarkEnd w:id="98"/>
      <w:r>
        <w:rPr>
          <w:noProof/>
        </w:rPr>
        <w:t xml:space="preserve"> IRT </w:t>
      </w:r>
      <w:r>
        <w:rPr>
          <w:rFonts w:ascii="Segoe UI" w:hAnsi="Segoe UI" w:cs="Segoe UI"/>
          <w:color w:val="343A40"/>
        </w:rPr>
        <w:t>Laboratory Information (2 of 2)</w:t>
      </w:r>
      <w:bookmarkEnd w:id="99"/>
    </w:p>
    <w:p w14:paraId="3145927C" w14:textId="2507902A" w:rsidR="00167DD5" w:rsidRPr="0033219A" w:rsidRDefault="00167DD5" w:rsidP="00167DD5">
      <w:pPr>
        <w:jc w:val="center"/>
        <w:rPr>
          <w:sz w:val="24"/>
        </w:rPr>
      </w:pPr>
      <w:r w:rsidRPr="00A061D9">
        <w:rPr>
          <w:noProof/>
        </w:rPr>
        <mc:AlternateContent>
          <mc:Choice Requires="wps">
            <w:drawing>
              <wp:anchor distT="0" distB="0" distL="114300" distR="114300" simplePos="0" relativeHeight="251713536" behindDoc="0" locked="0" layoutInCell="1" allowOverlap="1" wp14:anchorId="2E3265E3" wp14:editId="016BE3A6">
                <wp:simplePos x="0" y="0"/>
                <wp:positionH relativeFrom="margin">
                  <wp:posOffset>3006090</wp:posOffset>
                </wp:positionH>
                <wp:positionV relativeFrom="paragraph">
                  <wp:posOffset>2375824</wp:posOffset>
                </wp:positionV>
                <wp:extent cx="1422400" cy="498764"/>
                <wp:effectExtent l="0" t="0" r="25400" b="15875"/>
                <wp:wrapNone/>
                <wp:docPr id="155" name="Rectangle 155"/>
                <wp:cNvGraphicFramePr/>
                <a:graphic xmlns:a="http://schemas.openxmlformats.org/drawingml/2006/main">
                  <a:graphicData uri="http://schemas.microsoft.com/office/word/2010/wordprocessingShape">
                    <wps:wsp>
                      <wps:cNvSpPr/>
                      <wps:spPr>
                        <a:xfrm>
                          <a:off x="0" y="0"/>
                          <a:ext cx="1422400" cy="49876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947BB" id="Rectangle 155" o:spid="_x0000_s1026" style="position:absolute;margin-left:236.7pt;margin-top:187.05pt;width:112pt;height:39.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" filled="f" strokecolor="red" strokeweight="2pt">
                <w10:wrap anchorx="margin"/>
              </v:rect>
            </w:pict>
          </mc:Fallback>
        </mc:AlternateContent>
      </w:r>
      <w:r w:rsidRPr="00A061D9">
        <w:rPr>
          <w:noProof/>
        </w:rPr>
        <mc:AlternateContent>
          <mc:Choice Requires="wps">
            <w:drawing>
              <wp:anchor distT="0" distB="0" distL="114300" distR="114300" simplePos="0" relativeHeight="251711488" behindDoc="0" locked="0" layoutInCell="1" allowOverlap="1" wp14:anchorId="265C575A" wp14:editId="42316A60">
                <wp:simplePos x="0" y="0"/>
                <wp:positionH relativeFrom="margin">
                  <wp:posOffset>1514764</wp:posOffset>
                </wp:positionH>
                <wp:positionV relativeFrom="paragraph">
                  <wp:posOffset>2363008</wp:posOffset>
                </wp:positionV>
                <wp:extent cx="1422400" cy="498764"/>
                <wp:effectExtent l="0" t="0" r="25400" b="15875"/>
                <wp:wrapNone/>
                <wp:docPr id="154" name="Rectangle 154"/>
                <wp:cNvGraphicFramePr/>
                <a:graphic xmlns:a="http://schemas.openxmlformats.org/drawingml/2006/main">
                  <a:graphicData uri="http://schemas.microsoft.com/office/word/2010/wordprocessingShape">
                    <wps:wsp>
                      <wps:cNvSpPr/>
                      <wps:spPr>
                        <a:xfrm>
                          <a:off x="0" y="0"/>
                          <a:ext cx="1422400" cy="49876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56B14" id="Rectangle 154" o:spid="_x0000_s1026" style="position:absolute;margin-left:119.25pt;margin-top:186.05pt;width:112pt;height:39.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" filled="f" strokecolor="red" strokeweight="2pt">
                <w10:wrap anchorx="margin"/>
              </v:rect>
            </w:pict>
          </mc:Fallback>
        </mc:AlternateContent>
      </w:r>
      <w:r w:rsidRPr="00A061D9">
        <w:rPr>
          <w:noProof/>
        </w:rPr>
        <mc:AlternateContent>
          <mc:Choice Requires="wps">
            <w:drawing>
              <wp:anchor distT="0" distB="0" distL="114300" distR="114300" simplePos="0" relativeHeight="251709440" behindDoc="0" locked="0" layoutInCell="1" allowOverlap="1" wp14:anchorId="052894AE" wp14:editId="5C91ACA8">
                <wp:simplePos x="0" y="0"/>
                <wp:positionH relativeFrom="margin">
                  <wp:posOffset>157018</wp:posOffset>
                </wp:positionH>
                <wp:positionV relativeFrom="paragraph">
                  <wp:posOffset>1291590</wp:posOffset>
                </wp:positionV>
                <wp:extent cx="720437" cy="258618"/>
                <wp:effectExtent l="0" t="0" r="22860" b="27305"/>
                <wp:wrapNone/>
                <wp:docPr id="153" name="Rectangle 153"/>
                <wp:cNvGraphicFramePr/>
                <a:graphic xmlns:a="http://schemas.openxmlformats.org/drawingml/2006/main">
                  <a:graphicData uri="http://schemas.microsoft.com/office/word/2010/wordprocessingShape">
                    <wps:wsp>
                      <wps:cNvSpPr/>
                      <wps:spPr>
                        <a:xfrm>
                          <a:off x="0" y="0"/>
                          <a:ext cx="720437" cy="25861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9AC10" id="Rectangle 153" o:spid="_x0000_s1026" style="position:absolute;margin-left:12.35pt;margin-top:101.7pt;width:56.75pt;height:20.3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" filled="f" strokecolor="red" strokeweight="2pt">
                <w10:wrap anchorx="margin"/>
              </v:rect>
            </w:pict>
          </mc:Fallback>
        </mc:AlternateContent>
      </w:r>
      <w:r>
        <w:rPr>
          <w:noProof/>
        </w:rPr>
        <w:drawing>
          <wp:inline distT="0" distB="0" distL="0" distR="0" wp14:anchorId="13D2509C" wp14:editId="5C23AA13">
            <wp:extent cx="5943600" cy="301244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012440"/>
                    </a:xfrm>
                    <a:prstGeom prst="rect">
                      <a:avLst/>
                    </a:prstGeom>
                  </pic:spPr>
                </pic:pic>
              </a:graphicData>
            </a:graphic>
          </wp:inline>
        </w:drawing>
      </w:r>
    </w:p>
    <w:p w14:paraId="70597A28" w14:textId="2EBD27C6" w:rsidR="003662E8" w:rsidRDefault="003662E8" w:rsidP="00461B3D">
      <w:pPr>
        <w:pStyle w:val="Heading2"/>
      </w:pPr>
      <w:bookmarkStart w:id="100" w:name="_Ref473027416"/>
      <w:bookmarkStart w:id="101" w:name="_Toc24375252"/>
      <w:r>
        <w:t>Laboratory and Testing Information</w:t>
      </w:r>
      <w:bookmarkEnd w:id="100"/>
      <w:bookmarkEnd w:id="101"/>
      <w:r>
        <w:t xml:space="preserve"> </w:t>
      </w:r>
    </w:p>
    <w:p w14:paraId="4140A4D2" w14:textId="60EA7A99" w:rsidR="00914BBB" w:rsidRDefault="000E3061" w:rsidP="00584893">
      <w:pPr>
        <w:pStyle w:val="BodyText"/>
      </w:pPr>
      <w:r>
        <w:t>Select the Test Laboratory that tested the compliance o</w:t>
      </w:r>
      <w:r w:rsidR="00AB36D1">
        <w:t xml:space="preserve">f your product (see </w:t>
      </w:r>
      <w:r w:rsidR="00914BBB">
        <w:fldChar w:fldCharType="begin"/>
      </w:r>
      <w:r w:rsidR="00914BBB">
        <w:instrText xml:space="preserve"> REF _Ref24372187 \h </w:instrText>
      </w:r>
      <w:r w:rsidR="00914BBB">
        <w:fldChar w:fldCharType="separate"/>
      </w:r>
      <w:r w:rsidR="00914BBB">
        <w:t xml:space="preserve">Figure </w:t>
      </w:r>
      <w:r w:rsidR="00914BBB">
        <w:rPr>
          <w:noProof/>
        </w:rPr>
        <w:t>2</w:t>
      </w:r>
      <w:r w:rsidR="00914BBB">
        <w:noBreakHyphen/>
      </w:r>
      <w:r w:rsidR="00914BBB">
        <w:rPr>
          <w:noProof/>
        </w:rPr>
        <w:t>20</w:t>
      </w:r>
      <w:r w:rsidR="00914BBB">
        <w:fldChar w:fldCharType="end"/>
      </w:r>
      <w:r>
        <w:t xml:space="preserve">). If you do not see the test lab you used in the ‘Test Laboratory selections’ </w:t>
      </w:r>
      <w:r w:rsidR="00F14C41">
        <w:t>drop-down</w:t>
      </w:r>
      <w:r>
        <w:t xml:space="preserve"> menu, you can select ‘I Don’t See My Test Lab’ to add your test lab</w:t>
      </w:r>
      <w:r w:rsidR="00AB36D1">
        <w:t xml:space="preserve">’s information (see </w:t>
      </w:r>
      <w:r w:rsidR="00914BBB">
        <w:fldChar w:fldCharType="begin"/>
      </w:r>
      <w:r w:rsidR="00914BBB">
        <w:instrText xml:space="preserve"> REF _Ref24375071 \h </w:instrText>
      </w:r>
      <w:r w:rsidR="00914BBB">
        <w:fldChar w:fldCharType="separate"/>
      </w:r>
      <w:r w:rsidR="00914BBB">
        <w:t xml:space="preserve">Figure </w:t>
      </w:r>
      <w:r w:rsidR="00914BBB">
        <w:rPr>
          <w:noProof/>
        </w:rPr>
        <w:t>2</w:t>
      </w:r>
      <w:r w:rsidR="00914BBB">
        <w:noBreakHyphen/>
      </w:r>
      <w:r w:rsidR="00914BBB">
        <w:rPr>
          <w:noProof/>
        </w:rPr>
        <w:t>21</w:t>
      </w:r>
      <w:r w:rsidR="00914BBB">
        <w:fldChar w:fldCharType="end"/>
      </w:r>
      <w:r>
        <w:t xml:space="preserve">). </w:t>
      </w:r>
    </w:p>
    <w:p w14:paraId="25D77E39" w14:textId="19C8A3CD" w:rsidR="000E3061" w:rsidRDefault="000E3061" w:rsidP="00584893">
      <w:pPr>
        <w:pStyle w:val="BodyText"/>
      </w:pPr>
      <w:r>
        <w:t>You will need to provide</w:t>
      </w:r>
      <w:r w:rsidR="00914BBB">
        <w:t xml:space="preserve"> the following information</w:t>
      </w:r>
      <w:r>
        <w:t>:</w:t>
      </w:r>
    </w:p>
    <w:p w14:paraId="57122526" w14:textId="77777777" w:rsidR="000E3061" w:rsidRDefault="000E3061" w:rsidP="00584893">
      <w:pPr>
        <w:pStyle w:val="Bull1"/>
      </w:pPr>
      <w:r>
        <w:t>Test Laboratory Name</w:t>
      </w:r>
    </w:p>
    <w:p w14:paraId="6E2817D7" w14:textId="77777777" w:rsidR="000E3061" w:rsidRDefault="000E3061" w:rsidP="00584893">
      <w:pPr>
        <w:pStyle w:val="Bull1"/>
      </w:pPr>
      <w:r>
        <w:t>Laboratory Accreditation</w:t>
      </w:r>
    </w:p>
    <w:p w14:paraId="132788AC" w14:textId="77777777" w:rsidR="000E3061" w:rsidRDefault="000E3061" w:rsidP="00584893">
      <w:pPr>
        <w:pStyle w:val="Bull1"/>
      </w:pPr>
      <w:r>
        <w:t>Country</w:t>
      </w:r>
    </w:p>
    <w:p w14:paraId="6EB2E1CF" w14:textId="77777777" w:rsidR="000E3061" w:rsidRDefault="000E3061" w:rsidP="00584893">
      <w:pPr>
        <w:pStyle w:val="Bull1"/>
      </w:pPr>
      <w:r>
        <w:t>State or Province</w:t>
      </w:r>
    </w:p>
    <w:p w14:paraId="5F8DAC4C" w14:textId="77777777" w:rsidR="000E3061" w:rsidRDefault="000E3061" w:rsidP="00584893">
      <w:pPr>
        <w:pStyle w:val="Bull1"/>
      </w:pPr>
      <w:r>
        <w:t>City</w:t>
      </w:r>
    </w:p>
    <w:p w14:paraId="5917C13D" w14:textId="77777777" w:rsidR="000E3061" w:rsidRDefault="000E3061" w:rsidP="00584893">
      <w:pPr>
        <w:pStyle w:val="Bull1"/>
      </w:pPr>
      <w:r>
        <w:t>Laboratory Accreditation Certificate</w:t>
      </w:r>
    </w:p>
    <w:p w14:paraId="564908EC" w14:textId="0526AE86" w:rsidR="00E72440" w:rsidRDefault="000E3061" w:rsidP="00584893">
      <w:pPr>
        <w:pStyle w:val="BodyText"/>
      </w:pPr>
      <w:r w:rsidRPr="009D000E">
        <w:t xml:space="preserve">You can add the laboratory accreditation certificate by selecting ‘Upload Files’. Once you have uploaded the certificate, it will be added to the Uploaded Files table where you can delete </w:t>
      </w:r>
      <w:r>
        <w:t>it</w:t>
      </w:r>
      <w:r w:rsidRPr="009D000E">
        <w:t xml:space="preserve"> if necessary by selecting delete in the action column</w:t>
      </w:r>
      <w:r w:rsidR="008617C3" w:rsidRPr="009D000E">
        <w:t>.</w:t>
      </w:r>
    </w:p>
    <w:p w14:paraId="4AE827AA" w14:textId="50E6983B" w:rsidR="00E72440" w:rsidRDefault="00E72440" w:rsidP="00584893">
      <w:pPr>
        <w:pStyle w:val="BodyText"/>
      </w:pPr>
      <w:r>
        <w:t xml:space="preserve">Note: If you selected your test lab from </w:t>
      </w:r>
      <w:r w:rsidR="005C5B92">
        <w:t xml:space="preserve">the </w:t>
      </w:r>
      <w:r>
        <w:t>‘Test Laboratory selections’ drop-down menu</w:t>
      </w:r>
      <w:r w:rsidR="005C5B92">
        <w:t>,</w:t>
      </w:r>
      <w:r>
        <w:t xml:space="preserve"> no additional test lab information is required. </w:t>
      </w:r>
      <w:r w:rsidR="005C5B92">
        <w:t>All</w:t>
      </w:r>
      <w:r>
        <w:t xml:space="preserve"> information pertaining to these test labs</w:t>
      </w:r>
      <w:r w:rsidR="005C5B92">
        <w:t>,</w:t>
      </w:r>
      <w:r>
        <w:t xml:space="preserve"> including </w:t>
      </w:r>
      <w:r w:rsidR="005C5B92">
        <w:t xml:space="preserve">the </w:t>
      </w:r>
      <w:r>
        <w:t>Laboratory Accreditation Certificate</w:t>
      </w:r>
      <w:r w:rsidR="005C5B92">
        <w:t>, is already stored in EPA’s database</w:t>
      </w:r>
      <w:r>
        <w:t xml:space="preserve">. </w:t>
      </w:r>
    </w:p>
    <w:p w14:paraId="324FEAB7" w14:textId="3848B2D4" w:rsidR="000E3061" w:rsidRDefault="00937820" w:rsidP="000E3061">
      <w:pPr>
        <w:pStyle w:val="Caption"/>
      </w:pPr>
      <w:bookmarkStart w:id="102" w:name="_Ref24372187"/>
      <w:bookmarkStart w:id="103" w:name="_Toc24375292"/>
      <w:r>
        <w:lastRenderedPageBreak/>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20</w:t>
      </w:r>
      <w:r>
        <w:rPr>
          <w:noProof/>
        </w:rPr>
        <w:fldChar w:fldCharType="end"/>
      </w:r>
      <w:bookmarkEnd w:id="102"/>
      <w:r>
        <w:rPr>
          <w:noProof/>
        </w:rPr>
        <w:t xml:space="preserve"> </w:t>
      </w:r>
      <w:r w:rsidR="000E3061">
        <w:t>Laboratory and Testing Information</w:t>
      </w:r>
      <w:bookmarkEnd w:id="103"/>
    </w:p>
    <w:p w14:paraId="1A4E56E8" w14:textId="7A17C56F" w:rsidR="008617C3" w:rsidRDefault="00167DD5" w:rsidP="00584893">
      <w:pPr>
        <w:pStyle w:val="Exhibit"/>
      </w:pPr>
      <w:r w:rsidRPr="000E3061">
        <w:rPr>
          <w:noProof/>
        </w:rPr>
        <mc:AlternateContent>
          <mc:Choice Requires="wps">
            <w:drawing>
              <wp:anchor distT="0" distB="0" distL="114300" distR="114300" simplePos="0" relativeHeight="251660288" behindDoc="0" locked="0" layoutInCell="1" allowOverlap="1" wp14:anchorId="6D13D694" wp14:editId="13123BB2">
                <wp:simplePos x="0" y="0"/>
                <wp:positionH relativeFrom="margin">
                  <wp:align>left</wp:align>
                </wp:positionH>
                <wp:positionV relativeFrom="paragraph">
                  <wp:posOffset>881726</wp:posOffset>
                </wp:positionV>
                <wp:extent cx="3848100" cy="390237"/>
                <wp:effectExtent l="0" t="0" r="19050" b="10160"/>
                <wp:wrapNone/>
                <wp:docPr id="34" name="Rectangle 34"/>
                <wp:cNvGraphicFramePr/>
                <a:graphic xmlns:a="http://schemas.openxmlformats.org/drawingml/2006/main">
                  <a:graphicData uri="http://schemas.microsoft.com/office/word/2010/wordprocessingShape">
                    <wps:wsp>
                      <wps:cNvSpPr/>
                      <wps:spPr>
                        <a:xfrm>
                          <a:off x="0" y="0"/>
                          <a:ext cx="3848100" cy="39023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E22D4" id="Rectangle 34" o:spid="_x0000_s1026" style="position:absolute;margin-left:0;margin-top:69.45pt;width:303pt;height:30.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" filled="f" strokecolor="red" strokeweight="2pt">
                <w10:wrap anchorx="margin"/>
              </v:rect>
            </w:pict>
          </mc:Fallback>
        </mc:AlternateContent>
      </w:r>
      <w:r w:rsidR="000E3061" w:rsidRPr="000E3061">
        <w:rPr>
          <w:noProof/>
        </w:rPr>
        <mc:AlternateContent>
          <mc:Choice Requires="wps">
            <w:drawing>
              <wp:anchor distT="0" distB="0" distL="114300" distR="114300" simplePos="0" relativeHeight="251658240" behindDoc="0" locked="0" layoutInCell="1" allowOverlap="1" wp14:anchorId="4022A6A9" wp14:editId="7CFE3878">
                <wp:simplePos x="0" y="0"/>
                <wp:positionH relativeFrom="column">
                  <wp:posOffset>3909060</wp:posOffset>
                </wp:positionH>
                <wp:positionV relativeFrom="paragraph">
                  <wp:posOffset>897890</wp:posOffset>
                </wp:positionV>
                <wp:extent cx="1104900" cy="3429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104900" cy="342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82E9D" id="Rectangle 33" o:spid="_x0000_s1026" style="position:absolute;margin-left:307.8pt;margin-top:70.7pt;width:8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" filled="f" strokecolor="red" strokeweight="2pt"/>
            </w:pict>
          </mc:Fallback>
        </mc:AlternateContent>
      </w:r>
      <w:r w:rsidR="000E3061" w:rsidRPr="000E3061">
        <w:rPr>
          <w:noProof/>
        </w:rPr>
        <w:drawing>
          <wp:inline distT="0" distB="0" distL="0" distR="0" wp14:anchorId="265F57D8" wp14:editId="6B485676">
            <wp:extent cx="5943600" cy="13950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AC9F09.tmp"/>
                    <pic:cNvPicPr/>
                  </pic:nvPicPr>
                  <pic:blipFill>
                    <a:blip r:embed="rId44">
                      <a:extLst>
                        <a:ext uri="{28A0092B-C50C-407E-A947-70E740481C1C}">
                          <a14:useLocalDpi xmlns:a14="http://schemas.microsoft.com/office/drawing/2010/main" val="0"/>
                        </a:ext>
                      </a:extLst>
                    </a:blip>
                    <a:stretch>
                      <a:fillRect/>
                    </a:stretch>
                  </pic:blipFill>
                  <pic:spPr>
                    <a:xfrm>
                      <a:off x="0" y="0"/>
                      <a:ext cx="5943600" cy="1395095"/>
                    </a:xfrm>
                    <a:prstGeom prst="rect">
                      <a:avLst/>
                    </a:prstGeom>
                  </pic:spPr>
                </pic:pic>
              </a:graphicData>
            </a:graphic>
          </wp:inline>
        </w:drawing>
      </w:r>
    </w:p>
    <w:p w14:paraId="181C37D3" w14:textId="51E68A48" w:rsidR="000E3061" w:rsidRDefault="00937820" w:rsidP="000E3061">
      <w:pPr>
        <w:pStyle w:val="Caption"/>
      </w:pPr>
      <w:bookmarkStart w:id="104" w:name="_Ref24375071"/>
      <w:bookmarkStart w:id="105" w:name="_Toc24375293"/>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21</w:t>
      </w:r>
      <w:r>
        <w:rPr>
          <w:noProof/>
        </w:rPr>
        <w:fldChar w:fldCharType="end"/>
      </w:r>
      <w:bookmarkEnd w:id="104"/>
      <w:r>
        <w:rPr>
          <w:noProof/>
        </w:rPr>
        <w:t xml:space="preserve"> </w:t>
      </w:r>
      <w:r w:rsidR="00B56870">
        <w:t>Add</w:t>
      </w:r>
      <w:r w:rsidR="000E3061">
        <w:t xml:space="preserve"> a New Test Lab</w:t>
      </w:r>
      <w:bookmarkEnd w:id="105"/>
    </w:p>
    <w:p w14:paraId="7AD8A1E8" w14:textId="1E280700" w:rsidR="000E3061" w:rsidRDefault="000E3061" w:rsidP="00584893">
      <w:pPr>
        <w:pStyle w:val="Exhibit"/>
      </w:pPr>
      <w:r w:rsidRPr="000E3061">
        <w:rPr>
          <w:noProof/>
        </w:rPr>
        <mc:AlternateContent>
          <mc:Choice Requires="wps">
            <w:drawing>
              <wp:anchor distT="0" distB="0" distL="114300" distR="114300" simplePos="0" relativeHeight="251666432" behindDoc="0" locked="0" layoutInCell="1" allowOverlap="1" wp14:anchorId="4CD7DAF0" wp14:editId="7C4E044B">
                <wp:simplePos x="0" y="0"/>
                <wp:positionH relativeFrom="column">
                  <wp:posOffset>83820</wp:posOffset>
                </wp:positionH>
                <wp:positionV relativeFrom="paragraph">
                  <wp:posOffset>819785</wp:posOffset>
                </wp:positionV>
                <wp:extent cx="5768340" cy="792480"/>
                <wp:effectExtent l="0" t="0" r="22860" b="26670"/>
                <wp:wrapNone/>
                <wp:docPr id="40" name="Rectangle 40"/>
                <wp:cNvGraphicFramePr/>
                <a:graphic xmlns:a="http://schemas.openxmlformats.org/drawingml/2006/main">
                  <a:graphicData uri="http://schemas.microsoft.com/office/word/2010/wordprocessingShape">
                    <wps:wsp>
                      <wps:cNvSpPr/>
                      <wps:spPr>
                        <a:xfrm>
                          <a:off x="0" y="0"/>
                          <a:ext cx="5768340" cy="7924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DB426" id="Rectangle 40" o:spid="_x0000_s1026" style="position:absolute;margin-left:6.6pt;margin-top:64.55pt;width:454.2pt;height:6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" filled="f" strokecolor="red" strokeweight="2pt"/>
            </w:pict>
          </mc:Fallback>
        </mc:AlternateContent>
      </w:r>
      <w:r w:rsidRPr="000E3061">
        <w:rPr>
          <w:noProof/>
        </w:rPr>
        <mc:AlternateContent>
          <mc:Choice Requires="wps">
            <w:drawing>
              <wp:anchor distT="0" distB="0" distL="114300" distR="114300" simplePos="0" relativeHeight="251664384" behindDoc="0" locked="0" layoutInCell="1" allowOverlap="1" wp14:anchorId="276C7EDB" wp14:editId="24200AE0">
                <wp:simplePos x="0" y="0"/>
                <wp:positionH relativeFrom="column">
                  <wp:posOffset>137160</wp:posOffset>
                </wp:positionH>
                <wp:positionV relativeFrom="paragraph">
                  <wp:posOffset>2359025</wp:posOffset>
                </wp:positionV>
                <wp:extent cx="708660" cy="327660"/>
                <wp:effectExtent l="0" t="0" r="15240" b="15240"/>
                <wp:wrapNone/>
                <wp:docPr id="39" name="Rectangle 39"/>
                <wp:cNvGraphicFramePr/>
                <a:graphic xmlns:a="http://schemas.openxmlformats.org/drawingml/2006/main">
                  <a:graphicData uri="http://schemas.microsoft.com/office/word/2010/wordprocessingShape">
                    <wps:wsp>
                      <wps:cNvSpPr/>
                      <wps:spPr>
                        <a:xfrm>
                          <a:off x="0" y="0"/>
                          <a:ext cx="708660" cy="3276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EE9C5" id="Rectangle 39" o:spid="_x0000_s1026" style="position:absolute;margin-left:10.8pt;margin-top:185.75pt;width:55.8pt;height:2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" filled="f" strokecolor="red" strokeweight="2pt"/>
            </w:pict>
          </mc:Fallback>
        </mc:AlternateContent>
      </w:r>
      <w:r w:rsidRPr="000E3061">
        <w:rPr>
          <w:noProof/>
        </w:rPr>
        <mc:AlternateContent>
          <mc:Choice Requires="wps">
            <w:drawing>
              <wp:anchor distT="0" distB="0" distL="114300" distR="114300" simplePos="0" relativeHeight="251662336" behindDoc="0" locked="0" layoutInCell="1" allowOverlap="1" wp14:anchorId="5EAA9753" wp14:editId="0C167014">
                <wp:simplePos x="0" y="0"/>
                <wp:positionH relativeFrom="column">
                  <wp:posOffset>144780</wp:posOffset>
                </wp:positionH>
                <wp:positionV relativeFrom="paragraph">
                  <wp:posOffset>1886585</wp:posOffset>
                </wp:positionV>
                <wp:extent cx="4229100" cy="3810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4229100" cy="381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74263" id="Rectangle 38" o:spid="_x0000_s1026" style="position:absolute;margin-left:11.4pt;margin-top:148.55pt;width:333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" filled="f" strokecolor="red" strokeweight="2pt"/>
            </w:pict>
          </mc:Fallback>
        </mc:AlternateContent>
      </w:r>
      <w:r w:rsidRPr="000E3061">
        <w:rPr>
          <w:noProof/>
        </w:rPr>
        <w:drawing>
          <wp:inline distT="0" distB="0" distL="0" distR="0" wp14:anchorId="2291C43D" wp14:editId="26242CA0">
            <wp:extent cx="5943600" cy="38252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AC6074.tmp"/>
                    <pic:cNvPicPr/>
                  </pic:nvPicPr>
                  <pic:blipFill>
                    <a:blip r:embed="rId45">
                      <a:extLst>
                        <a:ext uri="{28A0092B-C50C-407E-A947-70E740481C1C}">
                          <a14:useLocalDpi xmlns:a14="http://schemas.microsoft.com/office/drawing/2010/main" val="0"/>
                        </a:ext>
                      </a:extLst>
                    </a:blip>
                    <a:stretch>
                      <a:fillRect/>
                    </a:stretch>
                  </pic:blipFill>
                  <pic:spPr>
                    <a:xfrm>
                      <a:off x="0" y="0"/>
                      <a:ext cx="5943600" cy="3825240"/>
                    </a:xfrm>
                    <a:prstGeom prst="rect">
                      <a:avLst/>
                    </a:prstGeom>
                  </pic:spPr>
                </pic:pic>
              </a:graphicData>
            </a:graphic>
          </wp:inline>
        </w:drawing>
      </w:r>
    </w:p>
    <w:p w14:paraId="32C8EED5" w14:textId="34F1115B" w:rsidR="008617C3" w:rsidRDefault="008617C3" w:rsidP="00584893">
      <w:pPr>
        <w:pStyle w:val="BodyText"/>
      </w:pPr>
      <w:r>
        <w:t xml:space="preserve">Once you have completed the Brand Name and Model Information, the Product, Size, and Position Information, and the Laboratory and Testing Information, select ‘Save and </w:t>
      </w:r>
      <w:r w:rsidR="00E67FC4">
        <w:t>Continue</w:t>
      </w:r>
      <w:r>
        <w:t>’</w:t>
      </w:r>
      <w:r w:rsidR="009119C4">
        <w:t xml:space="preserve"> to proceed to the Manufacturer Information page. </w:t>
      </w:r>
    </w:p>
    <w:p w14:paraId="3FFCF65D" w14:textId="6DE3F572" w:rsidR="009D000E" w:rsidRDefault="009D000E" w:rsidP="004257B2">
      <w:pPr>
        <w:pStyle w:val="Heading2"/>
      </w:pPr>
      <w:bookmarkStart w:id="106" w:name="_Ref472003782"/>
      <w:bookmarkStart w:id="107" w:name="_Toc474310007"/>
      <w:bookmarkStart w:id="108" w:name="_Toc505605430"/>
      <w:bookmarkStart w:id="109" w:name="_Toc24375253"/>
      <w:r>
        <w:t>Manufacturer Information</w:t>
      </w:r>
      <w:bookmarkEnd w:id="106"/>
      <w:bookmarkEnd w:id="107"/>
      <w:bookmarkEnd w:id="108"/>
      <w:bookmarkEnd w:id="109"/>
      <w:r>
        <w:t xml:space="preserve"> </w:t>
      </w:r>
    </w:p>
    <w:p w14:paraId="035CEA51" w14:textId="5984F0FF" w:rsidR="009D000E" w:rsidRDefault="009D000E" w:rsidP="00584893">
      <w:pPr>
        <w:pStyle w:val="BodyText"/>
      </w:pPr>
      <w:r>
        <w:t xml:space="preserve">This section will take you through the steps to provide Manufacturer Information. You will need to provide the Manufacturer and Factory used to produce your product. If your Manufacturer or </w:t>
      </w:r>
      <w:r>
        <w:lastRenderedPageBreak/>
        <w:t xml:space="preserve">Factory is not listed in the </w:t>
      </w:r>
      <w:r w:rsidR="00F14C41">
        <w:t>drop-down</w:t>
      </w:r>
      <w:r>
        <w:t xml:space="preserve">, you will need to provide additional information respectively. You will also need to describe your relationship with the manufacturer. </w:t>
      </w:r>
    </w:p>
    <w:p w14:paraId="1880A7AB" w14:textId="7293D593" w:rsidR="00E33626" w:rsidRDefault="00E33626" w:rsidP="004257B2">
      <w:pPr>
        <w:pStyle w:val="Heading3"/>
      </w:pPr>
      <w:bookmarkStart w:id="110" w:name="_Toc24375254"/>
      <w:r>
        <w:t>Manufacturer Address</w:t>
      </w:r>
      <w:bookmarkEnd w:id="110"/>
    </w:p>
    <w:p w14:paraId="3E963977" w14:textId="25F4EDFD" w:rsidR="001E1120" w:rsidRDefault="001E1120" w:rsidP="00584893">
      <w:pPr>
        <w:pStyle w:val="BodyText"/>
      </w:pPr>
      <w:r>
        <w:t xml:space="preserve">Select your manufacturer from the ‘Manufacturer Selection’ </w:t>
      </w:r>
      <w:r w:rsidR="00F14C41">
        <w:t>drop-down</w:t>
      </w:r>
      <w:r>
        <w:t xml:space="preserve"> and proceed to Factory Selection. If you do not see your manufacturer in the list, select ‘I Don’t See My Manufacturer’ and provide the following informa</w:t>
      </w:r>
      <w:r w:rsidR="00AB36D1">
        <w:t xml:space="preserve">tion (see </w:t>
      </w:r>
      <w:r w:rsidR="008A1343">
        <w:fldChar w:fldCharType="begin"/>
      </w:r>
      <w:r w:rsidR="008A1343">
        <w:instrText xml:space="preserve"> REF _Ref473027499 \h </w:instrText>
      </w:r>
      <w:r w:rsidR="008A1343">
        <w:fldChar w:fldCharType="separate"/>
      </w:r>
      <w:r w:rsidR="00AF10F1">
        <w:rPr>
          <w:b/>
          <w:bCs/>
        </w:rPr>
        <w:t>Error! Reference source not found.</w:t>
      </w:r>
      <w:r w:rsidR="008A1343">
        <w:fldChar w:fldCharType="end"/>
      </w:r>
      <w:r w:rsidR="009A7148">
        <w:t>2</w:t>
      </w:r>
      <w:r>
        <w:t>):</w:t>
      </w:r>
    </w:p>
    <w:p w14:paraId="24276FD6" w14:textId="77777777" w:rsidR="001E1120" w:rsidRDefault="001E1120" w:rsidP="00584893">
      <w:pPr>
        <w:pStyle w:val="Bull1"/>
      </w:pPr>
      <w:r>
        <w:t>Name of Manufacturer</w:t>
      </w:r>
    </w:p>
    <w:p w14:paraId="17FA23E9" w14:textId="77777777" w:rsidR="001E1120" w:rsidRDefault="001E1120" w:rsidP="00584893">
      <w:pPr>
        <w:pStyle w:val="Bull1"/>
      </w:pPr>
      <w:r>
        <w:t>Country</w:t>
      </w:r>
    </w:p>
    <w:p w14:paraId="724059D7" w14:textId="77777777" w:rsidR="001E1120" w:rsidRDefault="001E1120" w:rsidP="00584893">
      <w:pPr>
        <w:pStyle w:val="Bull1"/>
      </w:pPr>
      <w:r>
        <w:t>Mailing Address of Manufacturer</w:t>
      </w:r>
    </w:p>
    <w:p w14:paraId="29C36FCA" w14:textId="77777777" w:rsidR="001E1120" w:rsidRPr="006B1B1F" w:rsidRDefault="001E1120" w:rsidP="00584893">
      <w:pPr>
        <w:pStyle w:val="Bull1"/>
      </w:pPr>
      <w:r>
        <w:t xml:space="preserve">Mailing Address of Manufacturer (Line 2) – </w:t>
      </w:r>
      <w:r w:rsidRPr="00F9562B">
        <w:t>not required</w:t>
      </w:r>
    </w:p>
    <w:p w14:paraId="49A45466" w14:textId="77777777" w:rsidR="001E1120" w:rsidRDefault="001E1120" w:rsidP="00584893">
      <w:pPr>
        <w:pStyle w:val="Bull1"/>
      </w:pPr>
      <w:r>
        <w:t>City</w:t>
      </w:r>
    </w:p>
    <w:p w14:paraId="4046B9DA" w14:textId="77777777" w:rsidR="001E1120" w:rsidRDefault="001E1120" w:rsidP="00584893">
      <w:pPr>
        <w:pStyle w:val="Bull1"/>
      </w:pPr>
      <w:r>
        <w:t>State or Province</w:t>
      </w:r>
    </w:p>
    <w:p w14:paraId="7454B024" w14:textId="77777777" w:rsidR="001E1120" w:rsidRDefault="001E1120" w:rsidP="00584893">
      <w:pPr>
        <w:pStyle w:val="Bull1"/>
      </w:pPr>
      <w:r>
        <w:t>Zip or Postal Code</w:t>
      </w:r>
    </w:p>
    <w:p w14:paraId="7FCB2B12" w14:textId="4DD25674" w:rsidR="001E1120" w:rsidRDefault="00937820" w:rsidP="001E1120">
      <w:pPr>
        <w:pStyle w:val="Caption"/>
      </w:pPr>
      <w:bookmarkStart w:id="111" w:name="_Toc24375294"/>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22</w:t>
      </w:r>
      <w:r>
        <w:rPr>
          <w:noProof/>
        </w:rPr>
        <w:fldChar w:fldCharType="end"/>
      </w:r>
      <w:r>
        <w:rPr>
          <w:noProof/>
        </w:rPr>
        <w:t xml:space="preserve"> </w:t>
      </w:r>
      <w:r w:rsidR="001E1120">
        <w:t>Manufacturer Information</w:t>
      </w:r>
      <w:bookmarkEnd w:id="111"/>
    </w:p>
    <w:p w14:paraId="3728BD44" w14:textId="5DE4F11B" w:rsidR="00DA679E" w:rsidRDefault="001E1120" w:rsidP="00584893">
      <w:pPr>
        <w:pStyle w:val="Exhibit"/>
      </w:pPr>
      <w:r>
        <w:rPr>
          <w:noProof/>
        </w:rPr>
        <mc:AlternateContent>
          <mc:Choice Requires="wps">
            <w:drawing>
              <wp:anchor distT="0" distB="0" distL="114300" distR="114300" simplePos="0" relativeHeight="251668480" behindDoc="0" locked="0" layoutInCell="1" allowOverlap="1" wp14:anchorId="33026E61" wp14:editId="1E784A23">
                <wp:simplePos x="0" y="0"/>
                <wp:positionH relativeFrom="column">
                  <wp:posOffset>3017520</wp:posOffset>
                </wp:positionH>
                <wp:positionV relativeFrom="paragraph">
                  <wp:posOffset>1499235</wp:posOffset>
                </wp:positionV>
                <wp:extent cx="1318260" cy="274320"/>
                <wp:effectExtent l="0" t="0" r="15240" b="11430"/>
                <wp:wrapNone/>
                <wp:docPr id="44" name="Rectangle 44"/>
                <wp:cNvGraphicFramePr/>
                <a:graphic xmlns:a="http://schemas.openxmlformats.org/drawingml/2006/main">
                  <a:graphicData uri="http://schemas.microsoft.com/office/word/2010/wordprocessingShape">
                    <wps:wsp>
                      <wps:cNvSpPr/>
                      <wps:spPr>
                        <a:xfrm>
                          <a:off x="0" y="0"/>
                          <a:ext cx="1318260" cy="2743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666C4" id="Rectangle 44" o:spid="_x0000_s1026" style="position:absolute;margin-left:237.6pt;margin-top:118.05pt;width:103.8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" filled="f" strokecolor="red" strokeweight="2pt"/>
            </w:pict>
          </mc:Fallback>
        </mc:AlternateContent>
      </w:r>
      <w:r>
        <w:rPr>
          <w:noProof/>
        </w:rPr>
        <w:drawing>
          <wp:inline distT="0" distB="0" distL="0" distR="0" wp14:anchorId="504BADCD" wp14:editId="78193E4D">
            <wp:extent cx="5943600" cy="34842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AC2CF9.tmp"/>
                    <pic:cNvPicPr/>
                  </pic:nvPicPr>
                  <pic:blipFill>
                    <a:blip r:embed="rId46">
                      <a:extLst>
                        <a:ext uri="{28A0092B-C50C-407E-A947-70E740481C1C}">
                          <a14:useLocalDpi xmlns:a14="http://schemas.microsoft.com/office/drawing/2010/main" val="0"/>
                        </a:ext>
                      </a:extLst>
                    </a:blip>
                    <a:stretch>
                      <a:fillRect/>
                    </a:stretch>
                  </pic:blipFill>
                  <pic:spPr>
                    <a:xfrm>
                      <a:off x="0" y="0"/>
                      <a:ext cx="5943600" cy="3484245"/>
                    </a:xfrm>
                    <a:prstGeom prst="rect">
                      <a:avLst/>
                    </a:prstGeom>
                  </pic:spPr>
                </pic:pic>
              </a:graphicData>
            </a:graphic>
          </wp:inline>
        </w:drawing>
      </w:r>
    </w:p>
    <w:p w14:paraId="07C0E7FA" w14:textId="6DD1E4F7" w:rsidR="001E1120" w:rsidRDefault="001E1120" w:rsidP="00584893">
      <w:pPr>
        <w:pStyle w:val="BodyText"/>
      </w:pPr>
      <w:r>
        <w:t xml:space="preserve">If you would like to return and search through the list of manufacturers in the ‘Manufacturer Selection’ </w:t>
      </w:r>
      <w:r w:rsidR="00F14C41">
        <w:t>drop-down</w:t>
      </w:r>
      <w:r>
        <w:t xml:space="preserve"> menu, select ‘Sear</w:t>
      </w:r>
      <w:r w:rsidR="008B532C">
        <w:t>ch for Manufacturer from List’.</w:t>
      </w:r>
    </w:p>
    <w:p w14:paraId="2C756CF4" w14:textId="21088051" w:rsidR="00E33626" w:rsidRDefault="00E33626" w:rsidP="004257B2">
      <w:pPr>
        <w:pStyle w:val="Heading3"/>
      </w:pPr>
      <w:bookmarkStart w:id="112" w:name="_Toc24375255"/>
      <w:r>
        <w:t>Factory Address</w:t>
      </w:r>
      <w:bookmarkEnd w:id="112"/>
    </w:p>
    <w:p w14:paraId="1DEC2C72" w14:textId="28709EDF" w:rsidR="008B532C" w:rsidRDefault="008B532C" w:rsidP="00584893">
      <w:pPr>
        <w:pStyle w:val="BodyText"/>
      </w:pPr>
      <w:r>
        <w:t xml:space="preserve">Select your factory from the ‘Factory Selection’ </w:t>
      </w:r>
      <w:r w:rsidR="00F14C41">
        <w:t>drop-down</w:t>
      </w:r>
      <w:r>
        <w:t xml:space="preserve"> and proceed to Applicant/Manufacturer Relationship. If you do not see your factory in the list, select ‘I Don’t </w:t>
      </w:r>
      <w:r>
        <w:lastRenderedPageBreak/>
        <w:t>See My Factory’ and provide the followi</w:t>
      </w:r>
      <w:r w:rsidR="00863B71">
        <w:t xml:space="preserve">ng information (see </w:t>
      </w:r>
      <w:r w:rsidR="008A1343">
        <w:fldChar w:fldCharType="begin"/>
      </w:r>
      <w:r w:rsidR="008A1343">
        <w:instrText xml:space="preserve"> REF _Ref473027507 \h </w:instrText>
      </w:r>
      <w:r w:rsidR="008A1343">
        <w:fldChar w:fldCharType="separate"/>
      </w:r>
      <w:r w:rsidR="00AF10F1">
        <w:rPr>
          <w:b/>
          <w:bCs/>
        </w:rPr>
        <w:t>Error! Reference source not found.</w:t>
      </w:r>
      <w:r w:rsidR="008A1343">
        <w:fldChar w:fldCharType="end"/>
      </w:r>
      <w:r w:rsidR="009A7148">
        <w:t>3</w:t>
      </w:r>
      <w:r>
        <w:t>):</w:t>
      </w:r>
    </w:p>
    <w:p w14:paraId="0871E470" w14:textId="77777777" w:rsidR="008B532C" w:rsidRDefault="008B532C" w:rsidP="00584893">
      <w:pPr>
        <w:pStyle w:val="Bull1"/>
      </w:pPr>
      <w:r>
        <w:t>Country</w:t>
      </w:r>
    </w:p>
    <w:p w14:paraId="14555A0F" w14:textId="77777777" w:rsidR="008B532C" w:rsidRDefault="008B532C" w:rsidP="00584893">
      <w:pPr>
        <w:pStyle w:val="Bull1"/>
      </w:pPr>
      <w:r>
        <w:t>Address of Factory</w:t>
      </w:r>
    </w:p>
    <w:p w14:paraId="296C9BDC" w14:textId="77777777" w:rsidR="008B532C" w:rsidRPr="006B1B1F" w:rsidRDefault="008B532C" w:rsidP="00584893">
      <w:pPr>
        <w:pStyle w:val="Bull1"/>
      </w:pPr>
      <w:r>
        <w:t xml:space="preserve">Address of Manufacturer (Line 2) – </w:t>
      </w:r>
      <w:r w:rsidRPr="00F9562B">
        <w:t>not required</w:t>
      </w:r>
    </w:p>
    <w:p w14:paraId="46A4196B" w14:textId="77777777" w:rsidR="008B532C" w:rsidRDefault="008B532C" w:rsidP="00584893">
      <w:pPr>
        <w:pStyle w:val="Bull1"/>
      </w:pPr>
      <w:r>
        <w:t>City</w:t>
      </w:r>
    </w:p>
    <w:p w14:paraId="206FF730" w14:textId="77777777" w:rsidR="008B532C" w:rsidRDefault="008B532C" w:rsidP="00584893">
      <w:pPr>
        <w:pStyle w:val="Bull1"/>
      </w:pPr>
      <w:r>
        <w:t>State or Province</w:t>
      </w:r>
    </w:p>
    <w:p w14:paraId="026AB3B3" w14:textId="77777777" w:rsidR="008B532C" w:rsidRDefault="008B532C" w:rsidP="00584893">
      <w:pPr>
        <w:pStyle w:val="Bull1"/>
      </w:pPr>
      <w:r>
        <w:t>Zip or Postal Code</w:t>
      </w:r>
    </w:p>
    <w:p w14:paraId="4F678368" w14:textId="405A3725" w:rsidR="008B532C" w:rsidRDefault="00937820" w:rsidP="008B532C">
      <w:pPr>
        <w:pStyle w:val="Caption"/>
      </w:pPr>
      <w:bookmarkStart w:id="113" w:name="_Toc505604990"/>
      <w:bookmarkStart w:id="114" w:name="_Toc505605251"/>
      <w:bookmarkStart w:id="115" w:name="_Toc24375295"/>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23</w:t>
      </w:r>
      <w:r>
        <w:rPr>
          <w:noProof/>
        </w:rPr>
        <w:fldChar w:fldCharType="end"/>
      </w:r>
      <w:r>
        <w:rPr>
          <w:noProof/>
        </w:rPr>
        <w:t xml:space="preserve"> </w:t>
      </w:r>
      <w:r w:rsidR="008B532C">
        <w:t>Factory Information</w:t>
      </w:r>
      <w:bookmarkEnd w:id="113"/>
      <w:bookmarkEnd w:id="114"/>
      <w:bookmarkEnd w:id="115"/>
    </w:p>
    <w:p w14:paraId="5BC1F7B4" w14:textId="244EEF23" w:rsidR="008B532C" w:rsidRDefault="008B532C" w:rsidP="00584893">
      <w:pPr>
        <w:pStyle w:val="Exhibit"/>
      </w:pPr>
      <w:r>
        <w:rPr>
          <w:noProof/>
        </w:rPr>
        <w:drawing>
          <wp:inline distT="0" distB="0" distL="0" distR="0" wp14:anchorId="0338D707" wp14:editId="1C9EB4D2">
            <wp:extent cx="5943600" cy="28327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ACBFF5.tmp"/>
                    <pic:cNvPicPr/>
                  </pic:nvPicPr>
                  <pic:blipFill>
                    <a:blip r:embed="rId47">
                      <a:extLst>
                        <a:ext uri="{28A0092B-C50C-407E-A947-70E740481C1C}">
                          <a14:useLocalDpi xmlns:a14="http://schemas.microsoft.com/office/drawing/2010/main" val="0"/>
                        </a:ext>
                      </a:extLst>
                    </a:blip>
                    <a:stretch>
                      <a:fillRect/>
                    </a:stretch>
                  </pic:blipFill>
                  <pic:spPr>
                    <a:xfrm>
                      <a:off x="0" y="0"/>
                      <a:ext cx="5943600" cy="2832735"/>
                    </a:xfrm>
                    <a:prstGeom prst="rect">
                      <a:avLst/>
                    </a:prstGeom>
                  </pic:spPr>
                </pic:pic>
              </a:graphicData>
            </a:graphic>
          </wp:inline>
        </w:drawing>
      </w:r>
    </w:p>
    <w:p w14:paraId="60549AE3" w14:textId="0C16558B" w:rsidR="008B532C" w:rsidRDefault="008B532C" w:rsidP="00584893">
      <w:pPr>
        <w:pStyle w:val="BodyText"/>
      </w:pPr>
      <w:r>
        <w:t xml:space="preserve">If you would like to return and search through the list of factories in the ‘Factory Selection’ </w:t>
      </w:r>
      <w:r w:rsidR="00F14C41">
        <w:t>drop-down</w:t>
      </w:r>
      <w:r>
        <w:t xml:space="preserve"> menu, select ‘Search for Factory from List’.</w:t>
      </w:r>
    </w:p>
    <w:p w14:paraId="70272998" w14:textId="7584A0E6" w:rsidR="00E33626" w:rsidRDefault="00E33626" w:rsidP="004257B2">
      <w:pPr>
        <w:pStyle w:val="Heading3"/>
      </w:pPr>
      <w:bookmarkStart w:id="116" w:name="_Toc24375256"/>
      <w:r>
        <w:t>Applicant/Manufacturer Relationship</w:t>
      </w:r>
      <w:bookmarkEnd w:id="116"/>
    </w:p>
    <w:p w14:paraId="716061D9" w14:textId="5D367650" w:rsidR="008B532C" w:rsidRDefault="008B532C" w:rsidP="00584893">
      <w:pPr>
        <w:pStyle w:val="BodyText"/>
      </w:pPr>
      <w:r>
        <w:t>Describe the relationship between you (the applicant) and the manufacturer in the ‘Please Describe the Relationship Between Applicant and Manuf</w:t>
      </w:r>
      <w:r w:rsidR="00863B71">
        <w:t xml:space="preserve">acturer’ field (see </w:t>
      </w:r>
      <w:r w:rsidR="00914BBB">
        <w:fldChar w:fldCharType="begin"/>
      </w:r>
      <w:r w:rsidR="00914BBB">
        <w:instrText xml:space="preserve"> REF _Ref24375109 \h </w:instrText>
      </w:r>
      <w:r w:rsidR="00914BBB">
        <w:fldChar w:fldCharType="separate"/>
      </w:r>
      <w:r w:rsidR="00914BBB">
        <w:t xml:space="preserve">Figure </w:t>
      </w:r>
      <w:r w:rsidR="00914BBB">
        <w:rPr>
          <w:noProof/>
        </w:rPr>
        <w:t>2</w:t>
      </w:r>
      <w:r w:rsidR="00914BBB">
        <w:noBreakHyphen/>
      </w:r>
      <w:r w:rsidR="00914BBB">
        <w:rPr>
          <w:noProof/>
        </w:rPr>
        <w:t>24</w:t>
      </w:r>
      <w:r w:rsidR="00914BBB">
        <w:fldChar w:fldCharType="end"/>
      </w:r>
      <w:r>
        <w:t xml:space="preserve">). An example of a relationship would be “Applicant is the same as the Manufacturer.” Once you have provided the Manufacturer, Factory, and the Applicant/Manufacturer Relationship, select ‘Save and Continue’ to proceed to the Laboratory Test Results page. </w:t>
      </w:r>
    </w:p>
    <w:p w14:paraId="6977C9FD" w14:textId="18159125" w:rsidR="008B532C" w:rsidRDefault="00937820" w:rsidP="008B532C">
      <w:pPr>
        <w:pStyle w:val="Caption"/>
      </w:pPr>
      <w:bookmarkStart w:id="117" w:name="_Ref24375109"/>
      <w:bookmarkStart w:id="118" w:name="_Toc24375296"/>
      <w:r>
        <w:lastRenderedPageBreak/>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24</w:t>
      </w:r>
      <w:r>
        <w:rPr>
          <w:noProof/>
        </w:rPr>
        <w:fldChar w:fldCharType="end"/>
      </w:r>
      <w:bookmarkEnd w:id="117"/>
      <w:r>
        <w:rPr>
          <w:noProof/>
        </w:rPr>
        <w:t xml:space="preserve"> </w:t>
      </w:r>
      <w:r w:rsidR="008B532C">
        <w:t>Applicant/Manufacturer Relationship</w:t>
      </w:r>
      <w:bookmarkEnd w:id="118"/>
    </w:p>
    <w:p w14:paraId="07F4BCA2" w14:textId="3395C1C9" w:rsidR="00DA679E" w:rsidRDefault="008B532C" w:rsidP="00584893">
      <w:pPr>
        <w:pStyle w:val="Exhibit"/>
      </w:pPr>
      <w:r>
        <w:rPr>
          <w:noProof/>
        </w:rPr>
        <w:drawing>
          <wp:inline distT="0" distB="0" distL="0" distR="0" wp14:anchorId="1338126A" wp14:editId="7A82F855">
            <wp:extent cx="5943600" cy="11760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7AC2C8E.tmp"/>
                    <pic:cNvPicPr/>
                  </pic:nvPicPr>
                  <pic:blipFill>
                    <a:blip r:embed="rId48">
                      <a:extLst>
                        <a:ext uri="{28A0092B-C50C-407E-A947-70E740481C1C}">
                          <a14:useLocalDpi xmlns:a14="http://schemas.microsoft.com/office/drawing/2010/main" val="0"/>
                        </a:ext>
                      </a:extLst>
                    </a:blip>
                    <a:stretch>
                      <a:fillRect/>
                    </a:stretch>
                  </pic:blipFill>
                  <pic:spPr>
                    <a:xfrm>
                      <a:off x="0" y="0"/>
                      <a:ext cx="5943600" cy="1176020"/>
                    </a:xfrm>
                    <a:prstGeom prst="rect">
                      <a:avLst/>
                    </a:prstGeom>
                  </pic:spPr>
                </pic:pic>
              </a:graphicData>
            </a:graphic>
          </wp:inline>
        </w:drawing>
      </w:r>
    </w:p>
    <w:p w14:paraId="4B4700FE" w14:textId="34FED8E4" w:rsidR="00E33626" w:rsidRDefault="00E33626" w:rsidP="004257B2">
      <w:pPr>
        <w:pStyle w:val="Heading2"/>
      </w:pPr>
      <w:bookmarkStart w:id="119" w:name="_Ref472003791"/>
      <w:bookmarkStart w:id="120" w:name="_Toc474310008"/>
      <w:bookmarkStart w:id="121" w:name="_Toc505605431"/>
      <w:bookmarkStart w:id="122" w:name="_Toc24375257"/>
      <w:r>
        <w:t>Laboratory Test Results</w:t>
      </w:r>
      <w:bookmarkEnd w:id="119"/>
      <w:bookmarkEnd w:id="120"/>
      <w:bookmarkEnd w:id="121"/>
      <w:bookmarkEnd w:id="122"/>
    </w:p>
    <w:p w14:paraId="2FD37E18" w14:textId="26903550" w:rsidR="004257B2" w:rsidRPr="004257B2" w:rsidRDefault="004257B2" w:rsidP="004257B2">
      <w:pPr>
        <w:pStyle w:val="Heading3"/>
      </w:pPr>
      <w:bookmarkStart w:id="123" w:name="_Toc24375258"/>
      <w:r>
        <w:t>Low Rolling Resistance Tires (LRRT)</w:t>
      </w:r>
      <w:r w:rsidR="00461B3D">
        <w:t xml:space="preserve"> Lab Test Results</w:t>
      </w:r>
      <w:bookmarkEnd w:id="123"/>
    </w:p>
    <w:p w14:paraId="66E55B84" w14:textId="54567019" w:rsidR="00DA679E" w:rsidRDefault="00F16294" w:rsidP="00584893">
      <w:pPr>
        <w:pStyle w:val="BodyText"/>
      </w:pPr>
      <w:r>
        <w:t xml:space="preserve">In this section, you will provide the results from your product’s laboratory tests. To begin, you will need to provide the following for the three </w:t>
      </w:r>
      <w:r w:rsidR="00873742">
        <w:t xml:space="preserve">(3) </w:t>
      </w:r>
      <w:r>
        <w:t>tires the laboratory tested</w:t>
      </w:r>
      <w:r w:rsidR="00802D33">
        <w:t xml:space="preserve"> (see </w:t>
      </w:r>
      <w:r w:rsidR="00914BBB">
        <w:fldChar w:fldCharType="begin"/>
      </w:r>
      <w:r w:rsidR="00914BBB">
        <w:instrText xml:space="preserve"> REF _Ref24375144 \h </w:instrText>
      </w:r>
      <w:r w:rsidR="00914BBB">
        <w:fldChar w:fldCharType="separate"/>
      </w:r>
      <w:r w:rsidR="00914BBB">
        <w:t xml:space="preserve">Figure </w:t>
      </w:r>
      <w:r w:rsidR="00914BBB">
        <w:rPr>
          <w:noProof/>
        </w:rPr>
        <w:t>2</w:t>
      </w:r>
      <w:r w:rsidR="00914BBB">
        <w:noBreakHyphen/>
      </w:r>
      <w:r w:rsidR="00914BBB">
        <w:rPr>
          <w:noProof/>
        </w:rPr>
        <w:t>25</w:t>
      </w:r>
      <w:r w:rsidR="00914BBB">
        <w:fldChar w:fldCharType="end"/>
      </w:r>
      <w:r w:rsidR="00802D33">
        <w:t>)</w:t>
      </w:r>
      <w:r>
        <w:t xml:space="preserve">: </w:t>
      </w:r>
    </w:p>
    <w:p w14:paraId="0FF70E4B" w14:textId="77777777" w:rsidR="00F16294" w:rsidRDefault="00F16294" w:rsidP="00584893">
      <w:pPr>
        <w:pStyle w:val="Bull1"/>
      </w:pPr>
      <w:r>
        <w:t>Date Tested (mm/dd/yyyy)</w:t>
      </w:r>
    </w:p>
    <w:p w14:paraId="3F768867" w14:textId="4370730F" w:rsidR="00F16294" w:rsidRDefault="00F16294" w:rsidP="00584893">
      <w:pPr>
        <w:pStyle w:val="Bull1"/>
      </w:pPr>
      <w:r>
        <w:t>Test Tire DOT Code</w:t>
      </w:r>
    </w:p>
    <w:p w14:paraId="68A3885E" w14:textId="40845ED4" w:rsidR="00802D33" w:rsidRDefault="00F16294" w:rsidP="00584893">
      <w:pPr>
        <w:pStyle w:val="Bull1"/>
      </w:pPr>
      <w:r w:rsidRPr="00F16294">
        <w:t>Rolling Resistance Coefficient (kg/ton)</w:t>
      </w:r>
    </w:p>
    <w:p w14:paraId="03280D19" w14:textId="60BDCB78" w:rsidR="00802D33" w:rsidRDefault="00937820" w:rsidP="00802D33">
      <w:pPr>
        <w:pStyle w:val="Caption"/>
      </w:pPr>
      <w:bookmarkStart w:id="124" w:name="_Ref24375144"/>
      <w:bookmarkStart w:id="125" w:name="_Toc24375297"/>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25</w:t>
      </w:r>
      <w:r>
        <w:rPr>
          <w:noProof/>
        </w:rPr>
        <w:fldChar w:fldCharType="end"/>
      </w:r>
      <w:bookmarkEnd w:id="124"/>
      <w:r>
        <w:rPr>
          <w:noProof/>
        </w:rPr>
        <w:t xml:space="preserve"> </w:t>
      </w:r>
      <w:r w:rsidR="00802D33">
        <w:t>Tire Test Results</w:t>
      </w:r>
      <w:bookmarkEnd w:id="125"/>
    </w:p>
    <w:p w14:paraId="64B37E0D" w14:textId="35D191EA" w:rsidR="00802D33" w:rsidRDefault="00802D33" w:rsidP="00584893">
      <w:pPr>
        <w:pStyle w:val="Exhibit"/>
      </w:pPr>
      <w:r>
        <w:rPr>
          <w:noProof/>
        </w:rPr>
        <w:drawing>
          <wp:inline distT="0" distB="0" distL="0" distR="0" wp14:anchorId="43D79DD7" wp14:editId="1352E361">
            <wp:extent cx="5943600" cy="24980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ACF28D.tmp"/>
                    <pic:cNvPicPr/>
                  </pic:nvPicPr>
                  <pic:blipFill>
                    <a:blip r:embed="rId49">
                      <a:extLst>
                        <a:ext uri="{28A0092B-C50C-407E-A947-70E740481C1C}">
                          <a14:useLocalDpi xmlns:a14="http://schemas.microsoft.com/office/drawing/2010/main" val="0"/>
                        </a:ext>
                      </a:extLst>
                    </a:blip>
                    <a:stretch>
                      <a:fillRect/>
                    </a:stretch>
                  </pic:blipFill>
                  <pic:spPr>
                    <a:xfrm>
                      <a:off x="0" y="0"/>
                      <a:ext cx="5943600" cy="2498090"/>
                    </a:xfrm>
                    <a:prstGeom prst="rect">
                      <a:avLst/>
                    </a:prstGeom>
                  </pic:spPr>
                </pic:pic>
              </a:graphicData>
            </a:graphic>
          </wp:inline>
        </w:drawing>
      </w:r>
    </w:p>
    <w:p w14:paraId="323CBDF0" w14:textId="18337D7F" w:rsidR="00750342" w:rsidRDefault="00802D33" w:rsidP="00584893">
      <w:pPr>
        <w:pStyle w:val="BodyText"/>
      </w:pPr>
      <w:r>
        <w:t>If applicable, you will next need to specify the ‘Test Method’ your test laboratory used. Note</w:t>
      </w:r>
      <w:r w:rsidR="00D7195F">
        <w:t>:</w:t>
      </w:r>
      <w:r>
        <w:t xml:space="preserve"> </w:t>
      </w:r>
      <w:r w:rsidR="00D7195F">
        <w:t xml:space="preserve">If </w:t>
      </w:r>
      <w:r>
        <w:t>your product is a retread type</w:t>
      </w:r>
      <w:r w:rsidR="00D7195F">
        <w:t>,</w:t>
      </w:r>
      <w:r>
        <w:t xml:space="preserve"> the</w:t>
      </w:r>
      <w:r w:rsidRPr="00750342">
        <w:t xml:space="preserve"> </w:t>
      </w:r>
      <w:r>
        <w:t>‘</w:t>
      </w:r>
      <w:r w:rsidRPr="00750342">
        <w:t>ISO28580</w:t>
      </w:r>
      <w:r>
        <w:t>’</w:t>
      </w:r>
      <w:r w:rsidRPr="00750342">
        <w:t xml:space="preserve"> test method</w:t>
      </w:r>
      <w:r>
        <w:t xml:space="preserve"> is selected for you. The final laboratory test information you will need to provide are your original laboratory test sheets. Select ‘Upload’ to add the necessary attachments to the application (see </w:t>
      </w:r>
      <w:r w:rsidR="008A1343">
        <w:fldChar w:fldCharType="begin"/>
      </w:r>
      <w:r w:rsidR="008A1343">
        <w:instrText xml:space="preserve"> REF _Ref473027537 \h </w:instrText>
      </w:r>
      <w:r w:rsidR="008A1343">
        <w:fldChar w:fldCharType="separate"/>
      </w:r>
      <w:r w:rsidR="00AF10F1">
        <w:rPr>
          <w:b/>
          <w:bCs/>
        </w:rPr>
        <w:t>Error! Reference source not found.</w:t>
      </w:r>
      <w:r w:rsidR="008A1343">
        <w:fldChar w:fldCharType="end"/>
      </w:r>
      <w:r w:rsidR="009A7148">
        <w:t>6</w:t>
      </w:r>
      <w:r>
        <w:t>). Once completed, select ‘Save &amp; Continue’ to proceed to the Additional Information page.</w:t>
      </w:r>
    </w:p>
    <w:p w14:paraId="6CE9E1E2" w14:textId="457FE78E" w:rsidR="00802D33" w:rsidRDefault="00937820" w:rsidP="00802D33">
      <w:pPr>
        <w:pStyle w:val="Caption"/>
      </w:pPr>
      <w:bookmarkStart w:id="126" w:name="_Toc24375298"/>
      <w:r>
        <w:lastRenderedPageBreak/>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26</w:t>
      </w:r>
      <w:r>
        <w:rPr>
          <w:noProof/>
        </w:rPr>
        <w:fldChar w:fldCharType="end"/>
      </w:r>
      <w:r>
        <w:rPr>
          <w:noProof/>
        </w:rPr>
        <w:t xml:space="preserve"> </w:t>
      </w:r>
      <w:r w:rsidR="00802D33">
        <w:t>Test Method and Test Sheet Upload</w:t>
      </w:r>
      <w:bookmarkEnd w:id="126"/>
    </w:p>
    <w:p w14:paraId="218D20E8" w14:textId="7D9036C8" w:rsidR="00802D33" w:rsidRDefault="00802D33" w:rsidP="00584893">
      <w:pPr>
        <w:pStyle w:val="Exhibit"/>
      </w:pPr>
      <w:r w:rsidRPr="00802D33">
        <w:rPr>
          <w:noProof/>
        </w:rPr>
        <mc:AlternateContent>
          <mc:Choice Requires="wps">
            <w:drawing>
              <wp:anchor distT="0" distB="0" distL="114300" distR="114300" simplePos="0" relativeHeight="251670528" behindDoc="0" locked="0" layoutInCell="1" allowOverlap="1" wp14:anchorId="1BB44BAE" wp14:editId="7B1F8788">
                <wp:simplePos x="0" y="0"/>
                <wp:positionH relativeFrom="column">
                  <wp:posOffset>129540</wp:posOffset>
                </wp:positionH>
                <wp:positionV relativeFrom="paragraph">
                  <wp:posOffset>1347470</wp:posOffset>
                </wp:positionV>
                <wp:extent cx="434340" cy="220980"/>
                <wp:effectExtent l="0" t="0" r="22860" b="26670"/>
                <wp:wrapNone/>
                <wp:docPr id="57" name="Rectangle 57"/>
                <wp:cNvGraphicFramePr/>
                <a:graphic xmlns:a="http://schemas.openxmlformats.org/drawingml/2006/main">
                  <a:graphicData uri="http://schemas.microsoft.com/office/word/2010/wordprocessingShape">
                    <wps:wsp>
                      <wps:cNvSpPr/>
                      <wps:spPr>
                        <a:xfrm>
                          <a:off x="0" y="0"/>
                          <a:ext cx="434340" cy="2209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45657" id="Rectangle 57" o:spid="_x0000_s1026" style="position:absolute;margin-left:10.2pt;margin-top:106.1pt;width:34.2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" filled="f" strokecolor="red" strokeweight="2pt"/>
            </w:pict>
          </mc:Fallback>
        </mc:AlternateContent>
      </w:r>
      <w:r w:rsidRPr="00802D33">
        <w:rPr>
          <w:noProof/>
        </w:rPr>
        <mc:AlternateContent>
          <mc:Choice Requires="wps">
            <w:drawing>
              <wp:anchor distT="0" distB="0" distL="114300" distR="114300" simplePos="0" relativeHeight="251672576" behindDoc="0" locked="0" layoutInCell="1" allowOverlap="1" wp14:anchorId="0E29B919" wp14:editId="5C1DB7C2">
                <wp:simplePos x="0" y="0"/>
                <wp:positionH relativeFrom="column">
                  <wp:posOffset>76200</wp:posOffset>
                </wp:positionH>
                <wp:positionV relativeFrom="paragraph">
                  <wp:posOffset>303530</wp:posOffset>
                </wp:positionV>
                <wp:extent cx="1943100" cy="373380"/>
                <wp:effectExtent l="0" t="0" r="19050" b="26670"/>
                <wp:wrapNone/>
                <wp:docPr id="59" name="Rectangle 59"/>
                <wp:cNvGraphicFramePr/>
                <a:graphic xmlns:a="http://schemas.openxmlformats.org/drawingml/2006/main">
                  <a:graphicData uri="http://schemas.microsoft.com/office/word/2010/wordprocessingShape">
                    <wps:wsp>
                      <wps:cNvSpPr/>
                      <wps:spPr>
                        <a:xfrm>
                          <a:off x="0" y="0"/>
                          <a:ext cx="1943100" cy="3733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95257" id="Rectangle 59" o:spid="_x0000_s1026" style="position:absolute;margin-left:6pt;margin-top:23.9pt;width:153pt;height:2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" filled="f" strokecolor="red" strokeweight="2pt"/>
            </w:pict>
          </mc:Fallback>
        </mc:AlternateContent>
      </w:r>
      <w:r>
        <w:rPr>
          <w:noProof/>
        </w:rPr>
        <w:drawing>
          <wp:inline distT="0" distB="0" distL="0" distR="0" wp14:anchorId="6BDB2C6C" wp14:editId="39B3F523">
            <wp:extent cx="5943600" cy="31578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AC77B4.tmp"/>
                    <pic:cNvPicPr/>
                  </pic:nvPicPr>
                  <pic:blipFill>
                    <a:blip r:embed="rId50">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14:paraId="1631E942" w14:textId="791BA0ED" w:rsidR="004257B2" w:rsidRDefault="004257B2" w:rsidP="004257B2">
      <w:pPr>
        <w:pStyle w:val="Heading3"/>
      </w:pPr>
      <w:bookmarkStart w:id="127" w:name="_Ref472003798"/>
      <w:bookmarkStart w:id="128" w:name="_Toc474310009"/>
      <w:bookmarkStart w:id="129" w:name="_Toc505605432"/>
      <w:bookmarkStart w:id="130" w:name="_Toc24375259"/>
      <w:r>
        <w:t>Idle Reduction Technology (IRT)</w:t>
      </w:r>
      <w:r w:rsidR="00461B3D">
        <w:t xml:space="preserve"> Lab Test Results</w:t>
      </w:r>
      <w:bookmarkEnd w:id="130"/>
    </w:p>
    <w:p w14:paraId="4A3DA52B" w14:textId="4754A477" w:rsidR="00167DD5" w:rsidRPr="00167DD5" w:rsidRDefault="00167DD5" w:rsidP="00167DD5">
      <w:pPr>
        <w:pStyle w:val="NavigationStepLeadin2"/>
      </w:pPr>
      <w:r w:rsidRPr="00167DD5">
        <w:t>Laboratory test results must be provided for each device (technology) specified</w:t>
      </w:r>
      <w:r>
        <w:t xml:space="preserve"> (see </w:t>
      </w:r>
      <w:r>
        <w:fldChar w:fldCharType="begin"/>
      </w:r>
      <w:r>
        <w:instrText xml:space="preserve"> REF _Ref24372286 \h </w:instrText>
      </w:r>
      <w:r>
        <w:fldChar w:fldCharType="separate"/>
      </w:r>
      <w:r w:rsidR="00AF10F1">
        <w:t xml:space="preserve">Figure </w:t>
      </w:r>
      <w:r w:rsidR="00AF10F1">
        <w:rPr>
          <w:noProof/>
        </w:rPr>
        <w:t>2</w:t>
      </w:r>
      <w:r w:rsidR="00AF10F1">
        <w:noBreakHyphen/>
      </w:r>
      <w:r w:rsidR="00AF10F1">
        <w:rPr>
          <w:noProof/>
        </w:rPr>
        <w:t>27</w:t>
      </w:r>
      <w:r>
        <w:fldChar w:fldCharType="end"/>
      </w:r>
      <w:r>
        <w:t>)</w:t>
      </w:r>
      <w:r w:rsidRPr="00167DD5">
        <w:t>. For each device the following information is required:</w:t>
      </w:r>
    </w:p>
    <w:p w14:paraId="5B4B063B" w14:textId="15928DD2" w:rsidR="00167DD5" w:rsidRPr="00167DD5" w:rsidRDefault="00167DD5" w:rsidP="00167DD5">
      <w:pPr>
        <w:pStyle w:val="ListParagraph"/>
        <w:numPr>
          <w:ilvl w:val="0"/>
          <w:numId w:val="32"/>
        </w:numPr>
        <w:rPr>
          <w:sz w:val="24"/>
        </w:rPr>
      </w:pPr>
      <w:r w:rsidRPr="00167DD5">
        <w:rPr>
          <w:sz w:val="24"/>
        </w:rPr>
        <w:t>Date Tested (yyyy-mm-dd)*</w:t>
      </w:r>
    </w:p>
    <w:p w14:paraId="37D6181C" w14:textId="38C13BD1" w:rsidR="00167DD5" w:rsidRPr="00167DD5" w:rsidRDefault="00167DD5" w:rsidP="00167DD5">
      <w:pPr>
        <w:pStyle w:val="ListParagraph"/>
        <w:numPr>
          <w:ilvl w:val="0"/>
          <w:numId w:val="32"/>
        </w:numPr>
        <w:rPr>
          <w:sz w:val="24"/>
        </w:rPr>
      </w:pPr>
      <w:r w:rsidRPr="00167DD5">
        <w:rPr>
          <w:sz w:val="24"/>
        </w:rPr>
        <w:t>Device DOT Code*</w:t>
      </w:r>
    </w:p>
    <w:p w14:paraId="554A946D" w14:textId="34FEC03D" w:rsidR="00167DD5" w:rsidRPr="00167DD5" w:rsidRDefault="00167DD5" w:rsidP="00167DD5">
      <w:pPr>
        <w:pStyle w:val="ListParagraph"/>
        <w:numPr>
          <w:ilvl w:val="0"/>
          <w:numId w:val="32"/>
        </w:numPr>
        <w:rPr>
          <w:sz w:val="24"/>
        </w:rPr>
      </w:pPr>
      <w:r w:rsidRPr="00167DD5">
        <w:rPr>
          <w:sz w:val="24"/>
        </w:rPr>
        <w:t>Fuel Savings Percentage*</w:t>
      </w:r>
    </w:p>
    <w:p w14:paraId="6BC140E9" w14:textId="77777777" w:rsidR="00167DD5" w:rsidRDefault="00167DD5" w:rsidP="00167DD5">
      <w:pPr>
        <w:spacing w:before="120" w:after="120"/>
        <w:rPr>
          <w:sz w:val="24"/>
        </w:rPr>
      </w:pPr>
      <w:r w:rsidRPr="00167DD5">
        <w:rPr>
          <w:sz w:val="24"/>
        </w:rPr>
        <w:t xml:space="preserve">Stars </w:t>
      </w:r>
      <w:r>
        <w:rPr>
          <w:sz w:val="24"/>
        </w:rPr>
        <w:t>calculates Average Fuel Savings Percentage across all devices.</w:t>
      </w:r>
    </w:p>
    <w:p w14:paraId="5D304C39" w14:textId="77777777" w:rsidR="00167DD5" w:rsidRDefault="00167DD5" w:rsidP="00167DD5">
      <w:pPr>
        <w:spacing w:before="120" w:after="120"/>
        <w:rPr>
          <w:sz w:val="24"/>
        </w:rPr>
      </w:pPr>
      <w:r>
        <w:rPr>
          <w:sz w:val="24"/>
        </w:rPr>
        <w:t xml:space="preserve">EPA laboratory testing procedures can be found at: </w:t>
      </w:r>
      <w:hyperlink r:id="rId51" w:history="1">
        <w:r w:rsidRPr="00167DD5">
          <w:rPr>
            <w:rStyle w:val="Hyperlink"/>
            <w:sz w:val="24"/>
          </w:rPr>
          <w:t>Draft Test Protocol for Idling Reduction Technologies (IRTs) for Trucks</w:t>
        </w:r>
      </w:hyperlink>
      <w:r>
        <w:rPr>
          <w:sz w:val="24"/>
        </w:rPr>
        <w:t>. This page can be accessed by clicking the ‘here’ hyperlink in the Results of Laboratory Test section.</w:t>
      </w:r>
    </w:p>
    <w:p w14:paraId="14A9595D" w14:textId="11DD1A18" w:rsidR="00167DD5" w:rsidRDefault="00167DD5" w:rsidP="00167DD5">
      <w:pPr>
        <w:spacing w:before="120" w:after="120"/>
        <w:rPr>
          <w:sz w:val="24"/>
        </w:rPr>
      </w:pPr>
      <w:r>
        <w:rPr>
          <w:sz w:val="24"/>
        </w:rPr>
        <w:t>The following laboratory testing information and documentation is required to be provided:</w:t>
      </w:r>
    </w:p>
    <w:p w14:paraId="6A3EB799" w14:textId="5C1B68FC" w:rsidR="00167DD5" w:rsidRDefault="00167DD5" w:rsidP="00167DD5">
      <w:pPr>
        <w:pStyle w:val="ListParagraph"/>
        <w:numPr>
          <w:ilvl w:val="0"/>
          <w:numId w:val="33"/>
        </w:numPr>
        <w:spacing w:before="120" w:after="120"/>
        <w:rPr>
          <w:sz w:val="24"/>
        </w:rPr>
      </w:pPr>
      <w:r>
        <w:rPr>
          <w:sz w:val="24"/>
        </w:rPr>
        <w:t xml:space="preserve">Test Method: select from dropdown list </w:t>
      </w:r>
      <w:r w:rsidRPr="00167DD5">
        <w:rPr>
          <w:sz w:val="24"/>
        </w:rPr>
        <w:t xml:space="preserve">(see </w:t>
      </w:r>
      <w:r w:rsidRPr="00167DD5">
        <w:rPr>
          <w:sz w:val="24"/>
        </w:rPr>
        <w:fldChar w:fldCharType="begin"/>
      </w:r>
      <w:r w:rsidRPr="00167DD5">
        <w:rPr>
          <w:sz w:val="24"/>
        </w:rPr>
        <w:instrText xml:space="preserve"> REF _Ref24372606 \h </w:instrText>
      </w:r>
      <w:r w:rsidRPr="00167DD5">
        <w:rPr>
          <w:sz w:val="24"/>
        </w:rPr>
      </w:r>
      <w:r>
        <w:rPr>
          <w:sz w:val="24"/>
        </w:rPr>
        <w:instrText xml:space="preserve"> \* MERGEFORMAT </w:instrText>
      </w:r>
      <w:r w:rsidRPr="00167DD5">
        <w:rPr>
          <w:sz w:val="24"/>
        </w:rPr>
        <w:fldChar w:fldCharType="separate"/>
      </w:r>
      <w:r w:rsidR="00AF10F1" w:rsidRPr="00AF10F1">
        <w:rPr>
          <w:sz w:val="24"/>
        </w:rPr>
        <w:t xml:space="preserve">Figure </w:t>
      </w:r>
      <w:r w:rsidR="00AF10F1" w:rsidRPr="00AF10F1">
        <w:rPr>
          <w:noProof/>
          <w:sz w:val="24"/>
        </w:rPr>
        <w:t>2</w:t>
      </w:r>
      <w:r w:rsidR="00AF10F1" w:rsidRPr="00AF10F1">
        <w:rPr>
          <w:noProof/>
          <w:sz w:val="24"/>
        </w:rPr>
        <w:noBreakHyphen/>
        <w:t>28</w:t>
      </w:r>
      <w:r w:rsidRPr="00167DD5">
        <w:rPr>
          <w:sz w:val="24"/>
        </w:rPr>
        <w:fldChar w:fldCharType="end"/>
      </w:r>
      <w:r w:rsidRPr="00167DD5">
        <w:rPr>
          <w:sz w:val="24"/>
        </w:rPr>
        <w:t>).</w:t>
      </w:r>
    </w:p>
    <w:p w14:paraId="070E41AB" w14:textId="335ECAEC" w:rsidR="00167DD5" w:rsidRDefault="00FC6137" w:rsidP="00167DD5">
      <w:pPr>
        <w:pStyle w:val="ListParagraph"/>
        <w:numPr>
          <w:ilvl w:val="1"/>
          <w:numId w:val="33"/>
        </w:numPr>
        <w:spacing w:before="120" w:after="120"/>
        <w:rPr>
          <w:sz w:val="24"/>
        </w:rPr>
      </w:pPr>
      <w:r>
        <w:rPr>
          <w:sz w:val="24"/>
        </w:rPr>
        <w:t>ISO 28580</w:t>
      </w:r>
    </w:p>
    <w:p w14:paraId="569B8784" w14:textId="1E75771D" w:rsidR="00FC6137" w:rsidRDefault="00FC6137" w:rsidP="00167DD5">
      <w:pPr>
        <w:pStyle w:val="ListParagraph"/>
        <w:numPr>
          <w:ilvl w:val="1"/>
          <w:numId w:val="33"/>
        </w:numPr>
        <w:spacing w:before="120" w:after="120"/>
        <w:rPr>
          <w:sz w:val="24"/>
        </w:rPr>
      </w:pPr>
      <w:r>
        <w:rPr>
          <w:sz w:val="24"/>
        </w:rPr>
        <w:t>SAE J1269 5-point average</w:t>
      </w:r>
    </w:p>
    <w:p w14:paraId="1B675494" w14:textId="1D3C771D" w:rsidR="00FC6137" w:rsidRDefault="00FC6137" w:rsidP="00167DD5">
      <w:pPr>
        <w:pStyle w:val="ListParagraph"/>
        <w:numPr>
          <w:ilvl w:val="1"/>
          <w:numId w:val="33"/>
        </w:numPr>
        <w:spacing w:before="120" w:after="120"/>
        <w:rPr>
          <w:sz w:val="24"/>
        </w:rPr>
      </w:pPr>
      <w:r>
        <w:rPr>
          <w:sz w:val="24"/>
        </w:rPr>
        <w:t>SAE J1269</w:t>
      </w:r>
      <w:r>
        <w:rPr>
          <w:sz w:val="24"/>
        </w:rPr>
        <w:t xml:space="preserve"> Test point 2</w:t>
      </w:r>
    </w:p>
    <w:p w14:paraId="33B25014" w14:textId="2A762934" w:rsidR="00FC6137" w:rsidRDefault="00FC6137" w:rsidP="00167DD5">
      <w:pPr>
        <w:pStyle w:val="ListParagraph"/>
        <w:numPr>
          <w:ilvl w:val="1"/>
          <w:numId w:val="33"/>
        </w:numPr>
        <w:spacing w:before="120" w:after="120"/>
        <w:rPr>
          <w:sz w:val="24"/>
        </w:rPr>
      </w:pPr>
      <w:r>
        <w:rPr>
          <w:sz w:val="24"/>
        </w:rPr>
        <w:t>SAE J1269</w:t>
      </w:r>
      <w:r>
        <w:rPr>
          <w:sz w:val="24"/>
        </w:rPr>
        <w:t xml:space="preserve"> Application test point</w:t>
      </w:r>
    </w:p>
    <w:p w14:paraId="121773EE" w14:textId="449610CC" w:rsidR="00FC6137" w:rsidRDefault="00FC6137" w:rsidP="00FC6137">
      <w:pPr>
        <w:pStyle w:val="ListParagraph"/>
        <w:numPr>
          <w:ilvl w:val="0"/>
          <w:numId w:val="33"/>
        </w:numPr>
        <w:spacing w:before="120" w:after="120"/>
        <w:rPr>
          <w:sz w:val="24"/>
        </w:rPr>
      </w:pPr>
      <w:r>
        <w:rPr>
          <w:sz w:val="24"/>
        </w:rPr>
        <w:t>Copy of  Engine Certification Information and Emissions Data</w:t>
      </w:r>
    </w:p>
    <w:p w14:paraId="4C0F2F36" w14:textId="7846C109" w:rsidR="00FC6137" w:rsidRPr="00167DD5" w:rsidRDefault="00FC6137" w:rsidP="00FC6137">
      <w:pPr>
        <w:pStyle w:val="ListParagraph"/>
        <w:numPr>
          <w:ilvl w:val="0"/>
          <w:numId w:val="33"/>
        </w:numPr>
        <w:spacing w:before="120" w:after="120"/>
        <w:rPr>
          <w:sz w:val="24"/>
        </w:rPr>
      </w:pPr>
      <w:r>
        <w:rPr>
          <w:sz w:val="24"/>
        </w:rPr>
        <w:t>Copy of original laboratory test sheets</w:t>
      </w:r>
    </w:p>
    <w:p w14:paraId="58B56949" w14:textId="2160ABBE" w:rsidR="00167DD5" w:rsidRPr="00167DD5" w:rsidRDefault="00167DD5" w:rsidP="00167DD5">
      <w:pPr>
        <w:spacing w:before="120" w:after="120"/>
        <w:rPr>
          <w:rFonts w:ascii="Arial" w:hAnsi="Arial"/>
          <w:b/>
          <w:bCs/>
          <w:sz w:val="24"/>
        </w:rPr>
      </w:pPr>
      <w:r>
        <w:rPr>
          <w:sz w:val="24"/>
        </w:rPr>
        <w:t xml:space="preserve"> </w:t>
      </w:r>
      <w:r w:rsidRPr="00167DD5">
        <w:rPr>
          <w:sz w:val="24"/>
        </w:rPr>
        <w:br w:type="page"/>
      </w:r>
    </w:p>
    <w:p w14:paraId="1C8576CB" w14:textId="77777777" w:rsidR="00167DD5" w:rsidRDefault="00167DD5" w:rsidP="00394322">
      <w:pPr>
        <w:pStyle w:val="Caption"/>
      </w:pPr>
    </w:p>
    <w:p w14:paraId="33F990F8" w14:textId="47396F1A" w:rsidR="00394322" w:rsidRDefault="00394322" w:rsidP="00167DD5">
      <w:pPr>
        <w:pStyle w:val="Caption"/>
      </w:pPr>
      <w:bookmarkStart w:id="131" w:name="_Ref24372286"/>
      <w:bookmarkStart w:id="132" w:name="_Toc24375299"/>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27</w:t>
      </w:r>
      <w:r>
        <w:rPr>
          <w:noProof/>
        </w:rPr>
        <w:fldChar w:fldCharType="end"/>
      </w:r>
      <w:bookmarkEnd w:id="131"/>
      <w:r>
        <w:rPr>
          <w:noProof/>
        </w:rPr>
        <w:t xml:space="preserve"> </w:t>
      </w:r>
      <w:r>
        <w:t xml:space="preserve">Results of Laboratory Test – IRT </w:t>
      </w:r>
      <w:r w:rsidR="00167DD5">
        <w:t>(1 of 2)</w:t>
      </w:r>
      <w:bookmarkEnd w:id="132"/>
    </w:p>
    <w:p w14:paraId="11193A18" w14:textId="2D6A5433" w:rsidR="00394322" w:rsidRDefault="00167DD5" w:rsidP="00167DD5">
      <w:pPr>
        <w:pStyle w:val="BodyText"/>
        <w:jc w:val="center"/>
      </w:pPr>
      <w:r w:rsidRPr="00802D33">
        <w:rPr>
          <w:noProof/>
        </w:rPr>
        <mc:AlternateContent>
          <mc:Choice Requires="wps">
            <w:drawing>
              <wp:anchor distT="0" distB="0" distL="114300" distR="114300" simplePos="0" relativeHeight="251717632" behindDoc="0" locked="0" layoutInCell="1" allowOverlap="1" wp14:anchorId="2C5A8DBA" wp14:editId="3B8B76B8">
                <wp:simplePos x="0" y="0"/>
                <wp:positionH relativeFrom="column">
                  <wp:posOffset>3906462</wp:posOffset>
                </wp:positionH>
                <wp:positionV relativeFrom="paragraph">
                  <wp:posOffset>2157441</wp:posOffset>
                </wp:positionV>
                <wp:extent cx="378691" cy="249382"/>
                <wp:effectExtent l="0" t="0" r="21590" b="17780"/>
                <wp:wrapNone/>
                <wp:docPr id="159" name="Rectangle 159"/>
                <wp:cNvGraphicFramePr/>
                <a:graphic xmlns:a="http://schemas.openxmlformats.org/drawingml/2006/main">
                  <a:graphicData uri="http://schemas.microsoft.com/office/word/2010/wordprocessingShape">
                    <wps:wsp>
                      <wps:cNvSpPr/>
                      <wps:spPr>
                        <a:xfrm>
                          <a:off x="0" y="0"/>
                          <a:ext cx="378691" cy="24938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1EDE" id="Rectangle 159" o:spid="_x0000_s1026" style="position:absolute;margin-left:307.6pt;margin-top:169.9pt;width:29.8pt;height:1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" filled="f" strokecolor="red" strokeweight="2pt"/>
            </w:pict>
          </mc:Fallback>
        </mc:AlternateContent>
      </w:r>
      <w:r w:rsidRPr="00802D33">
        <w:rPr>
          <w:noProof/>
        </w:rPr>
        <mc:AlternateContent>
          <mc:Choice Requires="wps">
            <w:drawing>
              <wp:anchor distT="0" distB="0" distL="114300" distR="114300" simplePos="0" relativeHeight="251715584" behindDoc="0" locked="0" layoutInCell="1" allowOverlap="1" wp14:anchorId="509EDC71" wp14:editId="5DA8DF61">
                <wp:simplePos x="0" y="0"/>
                <wp:positionH relativeFrom="column">
                  <wp:posOffset>258617</wp:posOffset>
                </wp:positionH>
                <wp:positionV relativeFrom="paragraph">
                  <wp:posOffset>929409</wp:posOffset>
                </wp:positionV>
                <wp:extent cx="4886037" cy="471055"/>
                <wp:effectExtent l="0" t="0" r="10160" b="24765"/>
                <wp:wrapNone/>
                <wp:docPr id="158" name="Rectangle 158"/>
                <wp:cNvGraphicFramePr/>
                <a:graphic xmlns:a="http://schemas.openxmlformats.org/drawingml/2006/main">
                  <a:graphicData uri="http://schemas.microsoft.com/office/word/2010/wordprocessingShape">
                    <wps:wsp>
                      <wps:cNvSpPr/>
                      <wps:spPr>
                        <a:xfrm>
                          <a:off x="0" y="0"/>
                          <a:ext cx="4886037" cy="4710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CC030" id="Rectangle 158" o:spid="_x0000_s1026" style="position:absolute;margin-left:20.35pt;margin-top:73.2pt;width:384.75pt;height:3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" filled="f" strokecolor="red" strokeweight="2pt"/>
            </w:pict>
          </mc:Fallback>
        </mc:AlternateContent>
      </w:r>
      <w:r>
        <w:rPr>
          <w:noProof/>
        </w:rPr>
        <w:drawing>
          <wp:inline distT="0" distB="0" distL="0" distR="0" wp14:anchorId="724A3EA6" wp14:editId="0EADB7A8">
            <wp:extent cx="5943600" cy="514477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5144770"/>
                    </a:xfrm>
                    <a:prstGeom prst="rect">
                      <a:avLst/>
                    </a:prstGeom>
                  </pic:spPr>
                </pic:pic>
              </a:graphicData>
            </a:graphic>
          </wp:inline>
        </w:drawing>
      </w:r>
    </w:p>
    <w:p w14:paraId="3973B901" w14:textId="6B58B09D" w:rsidR="00167DD5" w:rsidRDefault="00167DD5" w:rsidP="00167DD5">
      <w:pPr>
        <w:pStyle w:val="Caption"/>
      </w:pPr>
      <w:bookmarkStart w:id="133" w:name="_Ref24372606"/>
      <w:bookmarkStart w:id="134" w:name="_Toc24375300"/>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28</w:t>
      </w:r>
      <w:r>
        <w:rPr>
          <w:noProof/>
        </w:rPr>
        <w:fldChar w:fldCharType="end"/>
      </w:r>
      <w:bookmarkEnd w:id="133"/>
      <w:r>
        <w:rPr>
          <w:noProof/>
        </w:rPr>
        <w:t xml:space="preserve"> </w:t>
      </w:r>
      <w:r>
        <w:t>Results of Laboratory Test – IRT (2 of 2)</w:t>
      </w:r>
      <w:bookmarkEnd w:id="134"/>
    </w:p>
    <w:p w14:paraId="081CF9E6" w14:textId="632CFE9E" w:rsidR="00167DD5" w:rsidRPr="00394322" w:rsidRDefault="00AF10F1" w:rsidP="00167DD5">
      <w:pPr>
        <w:pStyle w:val="BodyText"/>
        <w:jc w:val="center"/>
      </w:pPr>
      <w:r w:rsidRPr="00802D33">
        <w:rPr>
          <w:noProof/>
        </w:rPr>
        <mc:AlternateContent>
          <mc:Choice Requires="wps">
            <w:drawing>
              <wp:anchor distT="0" distB="0" distL="114300" distR="114300" simplePos="0" relativeHeight="251719680" behindDoc="0" locked="0" layoutInCell="1" allowOverlap="1" wp14:anchorId="543CCF05" wp14:editId="47C486EA">
                <wp:simplePos x="0" y="0"/>
                <wp:positionH relativeFrom="column">
                  <wp:posOffset>489527</wp:posOffset>
                </wp:positionH>
                <wp:positionV relativeFrom="paragraph">
                  <wp:posOffset>785553</wp:posOffset>
                </wp:positionV>
                <wp:extent cx="1588597" cy="563014"/>
                <wp:effectExtent l="0" t="0" r="12065" b="27940"/>
                <wp:wrapNone/>
                <wp:docPr id="161" name="Rectangle 161"/>
                <wp:cNvGraphicFramePr/>
                <a:graphic xmlns:a="http://schemas.openxmlformats.org/drawingml/2006/main">
                  <a:graphicData uri="http://schemas.microsoft.com/office/word/2010/wordprocessingShape">
                    <wps:wsp>
                      <wps:cNvSpPr/>
                      <wps:spPr>
                        <a:xfrm>
                          <a:off x="0" y="0"/>
                          <a:ext cx="1588597" cy="56301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3F573" id="Rectangle 161" o:spid="_x0000_s1026" style="position:absolute;margin-left:38.55pt;margin-top:61.85pt;width:125.1pt;height:4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" filled="f" strokecolor="red" strokeweight="2pt"/>
            </w:pict>
          </mc:Fallback>
        </mc:AlternateContent>
      </w:r>
      <w:r w:rsidR="00167DD5">
        <w:rPr>
          <w:noProof/>
        </w:rPr>
        <w:drawing>
          <wp:inline distT="0" distB="0" distL="0" distR="0" wp14:anchorId="29B3C7AB" wp14:editId="1797BB16">
            <wp:extent cx="5866346" cy="1348509"/>
            <wp:effectExtent l="0" t="0" r="1270" b="44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32459" r="72339" b="51086"/>
                    <a:stretch/>
                  </pic:blipFill>
                  <pic:spPr bwMode="auto">
                    <a:xfrm>
                      <a:off x="0" y="0"/>
                      <a:ext cx="5873052" cy="1350050"/>
                    </a:xfrm>
                    <a:prstGeom prst="rect">
                      <a:avLst/>
                    </a:prstGeom>
                    <a:ln>
                      <a:noFill/>
                    </a:ln>
                    <a:extLst>
                      <a:ext uri="{53640926-AAD7-44D8-BBD7-CCE9431645EC}">
                        <a14:shadowObscured xmlns:a14="http://schemas.microsoft.com/office/drawing/2010/main"/>
                      </a:ext>
                    </a:extLst>
                  </pic:spPr>
                </pic:pic>
              </a:graphicData>
            </a:graphic>
          </wp:inline>
        </w:drawing>
      </w:r>
    </w:p>
    <w:p w14:paraId="15E95A70" w14:textId="3478B7DA" w:rsidR="00750342" w:rsidRDefault="00750342" w:rsidP="004257B2">
      <w:pPr>
        <w:pStyle w:val="Heading2"/>
      </w:pPr>
      <w:bookmarkStart w:id="135" w:name="_Toc24375260"/>
      <w:r>
        <w:t>Additional Information</w:t>
      </w:r>
      <w:bookmarkEnd w:id="127"/>
      <w:bookmarkEnd w:id="128"/>
      <w:bookmarkEnd w:id="129"/>
      <w:bookmarkEnd w:id="135"/>
    </w:p>
    <w:p w14:paraId="3E6AF30F" w14:textId="6E97E8D1" w:rsidR="00487D3B" w:rsidRDefault="00487D3B" w:rsidP="00584893">
      <w:pPr>
        <w:pStyle w:val="BodyText"/>
      </w:pPr>
      <w:r>
        <w:t xml:space="preserve">Once you have provided all of the details on your product, you will need to answer some additional questions. The following questions will require a ‘Yes’ or ‘No’ answer: </w:t>
      </w:r>
    </w:p>
    <w:p w14:paraId="27FB6DA1" w14:textId="77777777" w:rsidR="00487D3B" w:rsidRDefault="00487D3B" w:rsidP="00584893">
      <w:pPr>
        <w:pStyle w:val="Bull1"/>
      </w:pPr>
      <w:r w:rsidRPr="00D36733">
        <w:lastRenderedPageBreak/>
        <w:t>Does your technology have U.S. Federal regulatory requirements that supersede verification?</w:t>
      </w:r>
    </w:p>
    <w:p w14:paraId="73A97188" w14:textId="77777777" w:rsidR="00487D3B" w:rsidRDefault="00487D3B" w:rsidP="00584893">
      <w:pPr>
        <w:pStyle w:val="Bull1"/>
      </w:pPr>
      <w:r w:rsidRPr="00D36733">
        <w:t>Is your technology currently available?</w:t>
      </w:r>
    </w:p>
    <w:p w14:paraId="46756983" w14:textId="77777777" w:rsidR="00487D3B" w:rsidRDefault="00487D3B" w:rsidP="00584893">
      <w:pPr>
        <w:pStyle w:val="Bull1"/>
      </w:pPr>
      <w:r w:rsidRPr="00D36733">
        <w:t>Does your technology have any existing durability, emissions, or overall performance data?</w:t>
      </w:r>
    </w:p>
    <w:p w14:paraId="215DB137" w14:textId="77777777" w:rsidR="00487D3B" w:rsidRDefault="00487D3B" w:rsidP="00584893">
      <w:pPr>
        <w:pStyle w:val="Bull1"/>
      </w:pPr>
      <w:r w:rsidRPr="00D36733">
        <w:t>Does your technology have any health or safety concerns?</w:t>
      </w:r>
    </w:p>
    <w:p w14:paraId="226450AA" w14:textId="77777777" w:rsidR="00487D3B" w:rsidRDefault="00487D3B" w:rsidP="00584893">
      <w:pPr>
        <w:pStyle w:val="Bull1"/>
      </w:pPr>
      <w:r w:rsidRPr="00D36733">
        <w:t>Is this the first time you have submitted this technology for EPA verification?</w:t>
      </w:r>
    </w:p>
    <w:p w14:paraId="67C77B2B" w14:textId="77777777" w:rsidR="00487D3B" w:rsidRDefault="00487D3B" w:rsidP="00584893">
      <w:pPr>
        <w:pStyle w:val="Bull1"/>
      </w:pPr>
      <w:r w:rsidRPr="00D36733">
        <w:t>Does your company offer a full warranty over the sale of this product?</w:t>
      </w:r>
    </w:p>
    <w:p w14:paraId="6ACCFD28" w14:textId="4F203906" w:rsidR="00487D3B" w:rsidRDefault="00487D3B" w:rsidP="00584893">
      <w:pPr>
        <w:pStyle w:val="Bull1"/>
      </w:pPr>
      <w:r w:rsidRPr="00D36733">
        <w:t>Do you accept full responsibility in attesting to EPA that all submitted information is correct?</w:t>
      </w:r>
    </w:p>
    <w:p w14:paraId="5518CDE2" w14:textId="334A92B2" w:rsidR="00487D3B" w:rsidRDefault="00487D3B" w:rsidP="00487D3B">
      <w:pPr>
        <w:spacing w:before="60" w:afterLines="60" w:after="144"/>
        <w:rPr>
          <w:sz w:val="24"/>
        </w:rPr>
      </w:pPr>
      <w:r>
        <w:rPr>
          <w:sz w:val="24"/>
        </w:rPr>
        <w:t>Note</w:t>
      </w:r>
      <w:r w:rsidR="00D7195F">
        <w:rPr>
          <w:sz w:val="24"/>
        </w:rPr>
        <w:t>:</w:t>
      </w:r>
      <w:r>
        <w:rPr>
          <w:sz w:val="24"/>
        </w:rPr>
        <w:t xml:space="preserve"> </w:t>
      </w:r>
      <w:r w:rsidR="00D7195F">
        <w:rPr>
          <w:sz w:val="24"/>
        </w:rPr>
        <w:t xml:space="preserve">If </w:t>
      </w:r>
      <w:r>
        <w:rPr>
          <w:sz w:val="24"/>
        </w:rPr>
        <w:t>you answered ‘Yes’ to ‘</w:t>
      </w:r>
      <w:r w:rsidRPr="00D36733">
        <w:rPr>
          <w:sz w:val="24"/>
        </w:rPr>
        <w:t>Is your technology currently available?</w:t>
      </w:r>
      <w:r>
        <w:rPr>
          <w:sz w:val="24"/>
        </w:rPr>
        <w:t xml:space="preserve">’ you will also be required to answer: </w:t>
      </w:r>
    </w:p>
    <w:p w14:paraId="339F35BD" w14:textId="77777777" w:rsidR="00487D3B" w:rsidRDefault="00487D3B" w:rsidP="00584893">
      <w:pPr>
        <w:pStyle w:val="Bull1"/>
      </w:pPr>
      <w:r w:rsidRPr="00D36733">
        <w:t>Does the technology have in-use experience in the intended market?</w:t>
      </w:r>
    </w:p>
    <w:p w14:paraId="46CD3EF4" w14:textId="255D9D8B" w:rsidR="00D36733" w:rsidRDefault="00487D3B" w:rsidP="00584893">
      <w:pPr>
        <w:pStyle w:val="BodyText"/>
      </w:pPr>
      <w:r>
        <w:t xml:space="preserve">Once you have answered all of the questions, select ‘Save and Continue’ to proceed to the General Comments page. </w:t>
      </w:r>
    </w:p>
    <w:p w14:paraId="07B68891" w14:textId="538343DF" w:rsidR="00D36733" w:rsidRDefault="00D36733" w:rsidP="00D36733">
      <w:pPr>
        <w:pStyle w:val="Heading3"/>
      </w:pPr>
      <w:bookmarkStart w:id="136" w:name="_Ref472003806"/>
      <w:bookmarkStart w:id="137" w:name="_Toc474310010"/>
      <w:bookmarkStart w:id="138" w:name="_Toc505605433"/>
      <w:bookmarkStart w:id="139" w:name="_Toc24375261"/>
      <w:r>
        <w:t>General Comments</w:t>
      </w:r>
      <w:bookmarkEnd w:id="136"/>
      <w:bookmarkEnd w:id="137"/>
      <w:bookmarkEnd w:id="138"/>
      <w:bookmarkEnd w:id="139"/>
    </w:p>
    <w:p w14:paraId="20C91BFC" w14:textId="18752E30" w:rsidR="00487D3B" w:rsidRDefault="00487D3B" w:rsidP="00487D3B">
      <w:pPr>
        <w:pStyle w:val="BodyText"/>
      </w:pPr>
      <w:r>
        <w:t>This section allows you to provide EPA with any additional information, comments, statements, or files you would like to include in your application. The section is not required. To upload additional documents to your application, select ‘</w:t>
      </w:r>
      <w:r w:rsidR="00863B71">
        <w:t xml:space="preserve">Upload a File’ (see </w:t>
      </w:r>
      <w:r w:rsidR="00AF10F1">
        <w:fldChar w:fldCharType="begin"/>
      </w:r>
      <w:r w:rsidR="00AF10F1">
        <w:instrText xml:space="preserve"> REF _Ref24373309 \h </w:instrText>
      </w:r>
      <w:r w:rsidR="00AF10F1">
        <w:fldChar w:fldCharType="separate"/>
      </w:r>
      <w:r w:rsidR="00AF10F1">
        <w:t xml:space="preserve">Figure </w:t>
      </w:r>
      <w:r w:rsidR="00AF10F1">
        <w:rPr>
          <w:noProof/>
        </w:rPr>
        <w:t>2</w:t>
      </w:r>
      <w:r w:rsidR="00AF10F1">
        <w:noBreakHyphen/>
      </w:r>
      <w:r w:rsidR="00AF10F1">
        <w:rPr>
          <w:noProof/>
        </w:rPr>
        <w:t>29</w:t>
      </w:r>
      <w:r w:rsidR="00AF10F1">
        <w:fldChar w:fldCharType="end"/>
      </w:r>
      <w:r>
        <w:t>). Once completed, select ‘Save and Continue’ to proceed to the Review Page.</w:t>
      </w:r>
    </w:p>
    <w:p w14:paraId="223C9691" w14:textId="704258ED" w:rsidR="00487D3B" w:rsidRDefault="00937820" w:rsidP="00487D3B">
      <w:pPr>
        <w:pStyle w:val="Caption"/>
      </w:pPr>
      <w:bookmarkStart w:id="140" w:name="_Ref24373309"/>
      <w:bookmarkStart w:id="141" w:name="_Toc24375301"/>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29</w:t>
      </w:r>
      <w:r>
        <w:rPr>
          <w:noProof/>
        </w:rPr>
        <w:fldChar w:fldCharType="end"/>
      </w:r>
      <w:bookmarkEnd w:id="140"/>
      <w:r>
        <w:rPr>
          <w:noProof/>
        </w:rPr>
        <w:t xml:space="preserve"> </w:t>
      </w:r>
      <w:r w:rsidR="00487D3B">
        <w:t>General Comments and Attachments</w:t>
      </w:r>
      <w:bookmarkEnd w:id="141"/>
    </w:p>
    <w:p w14:paraId="43A17D35" w14:textId="02579370" w:rsidR="005C4A62" w:rsidRDefault="00B1756E" w:rsidP="00584893">
      <w:pPr>
        <w:pStyle w:val="Exhibit"/>
      </w:pPr>
      <w:r>
        <w:rPr>
          <w:noProof/>
        </w:rPr>
        <mc:AlternateContent>
          <mc:Choice Requires="wps">
            <w:drawing>
              <wp:anchor distT="0" distB="0" distL="114300" distR="114300" simplePos="0" relativeHeight="251674624" behindDoc="0" locked="0" layoutInCell="1" allowOverlap="1" wp14:anchorId="74BFD8D2" wp14:editId="393746BB">
                <wp:simplePos x="0" y="0"/>
                <wp:positionH relativeFrom="column">
                  <wp:posOffset>99060</wp:posOffset>
                </wp:positionH>
                <wp:positionV relativeFrom="paragraph">
                  <wp:posOffset>784225</wp:posOffset>
                </wp:positionV>
                <wp:extent cx="662940" cy="251460"/>
                <wp:effectExtent l="0" t="0" r="22860" b="15240"/>
                <wp:wrapNone/>
                <wp:docPr id="60" name="Rectangle 60"/>
                <wp:cNvGraphicFramePr/>
                <a:graphic xmlns:a="http://schemas.openxmlformats.org/drawingml/2006/main">
                  <a:graphicData uri="http://schemas.microsoft.com/office/word/2010/wordprocessingShape">
                    <wps:wsp>
                      <wps:cNvSpPr/>
                      <wps:spPr>
                        <a:xfrm>
                          <a:off x="0" y="0"/>
                          <a:ext cx="662940" cy="2514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7BD97" id="Rectangle 60" o:spid="_x0000_s1026" style="position:absolute;margin-left:7.8pt;margin-top:61.75pt;width:52.2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" filled="f" strokecolor="red" strokeweight="2pt"/>
            </w:pict>
          </mc:Fallback>
        </mc:AlternateContent>
      </w:r>
      <w:r w:rsidR="00487D3B">
        <w:rPr>
          <w:noProof/>
        </w:rPr>
        <w:drawing>
          <wp:inline distT="0" distB="0" distL="0" distR="0" wp14:anchorId="42B95810" wp14:editId="32C7538F">
            <wp:extent cx="5943600" cy="37966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ACF35A.tmp"/>
                    <pic:cNvPicPr/>
                  </pic:nvPicPr>
                  <pic:blipFill>
                    <a:blip r:embed="rId54">
                      <a:extLst>
                        <a:ext uri="{28A0092B-C50C-407E-A947-70E740481C1C}">
                          <a14:useLocalDpi xmlns:a14="http://schemas.microsoft.com/office/drawing/2010/main" val="0"/>
                        </a:ext>
                      </a:extLst>
                    </a:blip>
                    <a:stretch>
                      <a:fillRect/>
                    </a:stretch>
                  </pic:blipFill>
                  <pic:spPr>
                    <a:xfrm>
                      <a:off x="0" y="0"/>
                      <a:ext cx="5943600" cy="3796665"/>
                    </a:xfrm>
                    <a:prstGeom prst="rect">
                      <a:avLst/>
                    </a:prstGeom>
                  </pic:spPr>
                </pic:pic>
              </a:graphicData>
            </a:graphic>
          </wp:inline>
        </w:drawing>
      </w:r>
    </w:p>
    <w:p w14:paraId="35128183" w14:textId="43B7CBF6" w:rsidR="005C4A62" w:rsidRDefault="007134B5" w:rsidP="005C4A62">
      <w:pPr>
        <w:pStyle w:val="Heading3"/>
      </w:pPr>
      <w:bookmarkStart w:id="142" w:name="_Ref472003814"/>
      <w:bookmarkStart w:id="143" w:name="_Toc474310011"/>
      <w:bookmarkStart w:id="144" w:name="_Toc505605434"/>
      <w:bookmarkStart w:id="145" w:name="_Toc24375262"/>
      <w:r>
        <w:lastRenderedPageBreak/>
        <w:t>T</w:t>
      </w:r>
      <w:r w:rsidR="00FC6137">
        <w:t xml:space="preserve">echnology </w:t>
      </w:r>
      <w:r w:rsidR="005C4A62">
        <w:t>Application Review</w:t>
      </w:r>
      <w:bookmarkEnd w:id="142"/>
      <w:bookmarkEnd w:id="143"/>
      <w:bookmarkEnd w:id="144"/>
      <w:bookmarkEnd w:id="145"/>
    </w:p>
    <w:p w14:paraId="01F92C7B" w14:textId="0628E888" w:rsidR="00B1756E" w:rsidRDefault="00B1756E" w:rsidP="00B1756E">
      <w:pPr>
        <w:pStyle w:val="BodyText"/>
      </w:pPr>
      <w:r>
        <w:t xml:space="preserve">On this page, you have the chance to review all of the information you have provided in the application. If you need to make any changes, you can navigate back to any section of the application by </w:t>
      </w:r>
      <w:r w:rsidR="00AF10F1">
        <w:t>clicking the ‘Back’ button at the bottom of the page</w:t>
      </w:r>
      <w:r>
        <w:t xml:space="preserve">. </w:t>
      </w:r>
    </w:p>
    <w:p w14:paraId="7012BFAF" w14:textId="1CA36FDD" w:rsidR="005C4A62" w:rsidRDefault="00B1756E" w:rsidP="00B1756E">
      <w:pPr>
        <w:pStyle w:val="BodyText"/>
      </w:pPr>
      <w:r>
        <w:t>Once you have verified that all of the information you provided is correct, select ‘Sign and Submit’ at the bottom of the page to electronically sign and submit your application.</w:t>
      </w:r>
    </w:p>
    <w:p w14:paraId="7A9EBECF" w14:textId="3469573E" w:rsidR="00EC0F81" w:rsidRDefault="00EC0F81" w:rsidP="00EC0F81">
      <w:pPr>
        <w:pStyle w:val="Heading2"/>
      </w:pPr>
      <w:bookmarkStart w:id="146" w:name="_Ref472003620"/>
      <w:bookmarkStart w:id="147" w:name="_Toc474310012"/>
      <w:bookmarkStart w:id="148" w:name="_Toc505605435"/>
      <w:bookmarkStart w:id="149" w:name="_Toc24375263"/>
      <w:r>
        <w:t>Submit a STARS Application</w:t>
      </w:r>
      <w:bookmarkEnd w:id="146"/>
      <w:bookmarkEnd w:id="147"/>
      <w:bookmarkEnd w:id="148"/>
      <w:bookmarkEnd w:id="149"/>
    </w:p>
    <w:p w14:paraId="21C5FC25" w14:textId="23F72D27" w:rsidR="00EC0F81" w:rsidRDefault="00EC0F81" w:rsidP="00EC0F81">
      <w:pPr>
        <w:pStyle w:val="BodyText"/>
      </w:pPr>
      <w:r>
        <w:t>Once you have completed and reviewed your STARS application and you are ready to submit your report, select ‘Sign and Submit’ to electronically sign and submit your application</w:t>
      </w:r>
      <w:r w:rsidR="003B60CD">
        <w:t xml:space="preserve">. </w:t>
      </w:r>
    </w:p>
    <w:p w14:paraId="370B039C" w14:textId="1A56D30B" w:rsidR="00EC0F81" w:rsidRDefault="00EC0F81" w:rsidP="00EC0F81">
      <w:pPr>
        <w:pStyle w:val="BodyText"/>
      </w:pPr>
      <w:r>
        <w:t>After clicking the ‘Sign and Submit’ button, you are required to certify the submission package. The first step in certification is to accept the certification statement. Click the ‘Accept’ button to proceed with</w:t>
      </w:r>
      <w:r w:rsidR="00863B71">
        <w:t xml:space="preserve"> certification (see </w:t>
      </w:r>
      <w:r w:rsidR="00AF10F1">
        <w:fldChar w:fldCharType="begin"/>
      </w:r>
      <w:r w:rsidR="00AF10F1">
        <w:instrText xml:space="preserve"> REF _Ref24373693 \h </w:instrText>
      </w:r>
      <w:r w:rsidR="00AF10F1">
        <w:fldChar w:fldCharType="separate"/>
      </w:r>
      <w:r w:rsidR="00AF10F1">
        <w:t xml:space="preserve">Figure </w:t>
      </w:r>
      <w:r w:rsidR="00AF10F1">
        <w:rPr>
          <w:noProof/>
        </w:rPr>
        <w:t>2</w:t>
      </w:r>
      <w:r w:rsidR="00AF10F1">
        <w:noBreakHyphen/>
      </w:r>
      <w:r w:rsidR="00AF10F1">
        <w:rPr>
          <w:noProof/>
        </w:rPr>
        <w:t>30</w:t>
      </w:r>
      <w:r w:rsidR="00AF10F1">
        <w:fldChar w:fldCharType="end"/>
      </w:r>
      <w:r>
        <w:t>)</w:t>
      </w:r>
    </w:p>
    <w:p w14:paraId="26BD6D5F" w14:textId="3683D3CF" w:rsidR="00EC0F81" w:rsidRDefault="00937820" w:rsidP="00EC0F81">
      <w:pPr>
        <w:pStyle w:val="Caption"/>
      </w:pPr>
      <w:bookmarkStart w:id="150" w:name="_Ref24373693"/>
      <w:bookmarkStart w:id="151" w:name="_Toc24375302"/>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30</w:t>
      </w:r>
      <w:r>
        <w:rPr>
          <w:noProof/>
        </w:rPr>
        <w:fldChar w:fldCharType="end"/>
      </w:r>
      <w:bookmarkEnd w:id="150"/>
      <w:r>
        <w:rPr>
          <w:noProof/>
        </w:rPr>
        <w:t xml:space="preserve"> </w:t>
      </w:r>
      <w:r w:rsidR="00EC0F81">
        <w:t>Accuracy Statement</w:t>
      </w:r>
      <w:bookmarkEnd w:id="151"/>
    </w:p>
    <w:p w14:paraId="4287E4FF" w14:textId="7268ECF1" w:rsidR="00EC0F81" w:rsidRDefault="00EC0F81" w:rsidP="00E45BD9">
      <w:pPr>
        <w:pStyle w:val="Exhibit"/>
      </w:pPr>
      <w:r>
        <w:rPr>
          <w:noProof/>
        </w:rPr>
        <w:drawing>
          <wp:inline distT="0" distB="0" distL="0" distR="0" wp14:anchorId="1DCAFF7F" wp14:editId="0FB87C70">
            <wp:extent cx="3497883" cy="1790855"/>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7ACEFA6.tmp"/>
                    <pic:cNvPicPr/>
                  </pic:nvPicPr>
                  <pic:blipFill>
                    <a:blip r:embed="rId55">
                      <a:extLst>
                        <a:ext uri="{28A0092B-C50C-407E-A947-70E740481C1C}">
                          <a14:useLocalDpi xmlns:a14="http://schemas.microsoft.com/office/drawing/2010/main" val="0"/>
                        </a:ext>
                      </a:extLst>
                    </a:blip>
                    <a:stretch>
                      <a:fillRect/>
                    </a:stretch>
                  </pic:blipFill>
                  <pic:spPr>
                    <a:xfrm>
                      <a:off x="0" y="0"/>
                      <a:ext cx="3497883" cy="1790855"/>
                    </a:xfrm>
                    <a:prstGeom prst="rect">
                      <a:avLst/>
                    </a:prstGeom>
                  </pic:spPr>
                </pic:pic>
              </a:graphicData>
            </a:graphic>
          </wp:inline>
        </w:drawing>
      </w:r>
    </w:p>
    <w:p w14:paraId="3D557124" w14:textId="0B6FDF79" w:rsidR="00EC0F81" w:rsidRDefault="00EC0F81" w:rsidP="00EC0F81">
      <w:pPr>
        <w:pStyle w:val="BodyText"/>
      </w:pPr>
      <w:r>
        <w:t>If the ‘Decline’ button is selected, you are returned to the ‘</w:t>
      </w:r>
      <w:r w:rsidR="007134B5">
        <w:t>Tire</w:t>
      </w:r>
      <w:r>
        <w:t xml:space="preserve"> Application Review’ screen. You may then update the application and attempt to submit again.</w:t>
      </w:r>
    </w:p>
    <w:p w14:paraId="3E56BF61" w14:textId="51BBDFEF" w:rsidR="00EC0F81" w:rsidRDefault="00EC0F81" w:rsidP="00EC0F81">
      <w:pPr>
        <w:pStyle w:val="BodyText"/>
      </w:pPr>
      <w:r>
        <w:t xml:space="preserve">After clicking the ‘Accept’ button, the </w:t>
      </w:r>
      <w:r w:rsidR="00873742" w:rsidRPr="00EF53AD">
        <w:t>Cross-Media Electronic Reporting Regulation (CROMERR)</w:t>
      </w:r>
      <w:r>
        <w:t xml:space="preserve"> eSignature Widget is launched. At any time, you may cancel the signature process by clicking the ‘X’ button on the eSignature Widget. Cancelling the process displays a message informing you that you have cancelled the signature dialog and returns you to the ‘</w:t>
      </w:r>
      <w:r w:rsidR="007134B5">
        <w:t>Tire</w:t>
      </w:r>
      <w:r>
        <w:t xml:space="preserve"> Application Review’ screen. To complete the electronic signature process, you must provide the password for the CDX account you are </w:t>
      </w:r>
      <w:r w:rsidR="003C4680">
        <w:t>logged-</w:t>
      </w:r>
      <w:r>
        <w:t>in with and the answer to a randomly selected sec</w:t>
      </w:r>
      <w:r w:rsidR="00863B71">
        <w:t xml:space="preserve">urity question (see </w:t>
      </w:r>
      <w:r w:rsidR="00AF10F1">
        <w:fldChar w:fldCharType="begin"/>
      </w:r>
      <w:r w:rsidR="00AF10F1">
        <w:instrText xml:space="preserve"> REF _Ref24373744 \h </w:instrText>
      </w:r>
      <w:r w:rsidR="00AF10F1">
        <w:fldChar w:fldCharType="separate"/>
      </w:r>
      <w:r w:rsidR="00AF10F1">
        <w:t xml:space="preserve">Figure </w:t>
      </w:r>
      <w:r w:rsidR="00AF10F1">
        <w:rPr>
          <w:noProof/>
        </w:rPr>
        <w:t>2</w:t>
      </w:r>
      <w:r w:rsidR="00AF10F1">
        <w:noBreakHyphen/>
      </w:r>
      <w:r w:rsidR="00AF10F1">
        <w:rPr>
          <w:noProof/>
        </w:rPr>
        <w:t>31</w:t>
      </w:r>
      <w:r w:rsidR="00AF10F1">
        <w:fldChar w:fldCharType="end"/>
      </w:r>
      <w:r>
        <w:t>). After clicking the ‘Sign’ button, the CROMERR eSignature Widget closes and you are navigated to the STARS Home screen where you can see your submitted application in the Tire Applications table. Contact the CDX Helpdesk if you do not.</w:t>
      </w:r>
    </w:p>
    <w:p w14:paraId="2E2D3C5B" w14:textId="565633A1" w:rsidR="00EC0F81" w:rsidRDefault="00937820" w:rsidP="00EC0F81">
      <w:pPr>
        <w:pStyle w:val="Caption"/>
      </w:pPr>
      <w:bookmarkStart w:id="152" w:name="_Ref24373744"/>
      <w:bookmarkStart w:id="153" w:name="_Toc24375303"/>
      <w:r>
        <w:lastRenderedPageBreak/>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31</w:t>
      </w:r>
      <w:r>
        <w:rPr>
          <w:noProof/>
        </w:rPr>
        <w:fldChar w:fldCharType="end"/>
      </w:r>
      <w:bookmarkEnd w:id="152"/>
      <w:r>
        <w:rPr>
          <w:noProof/>
        </w:rPr>
        <w:t xml:space="preserve"> </w:t>
      </w:r>
      <w:r w:rsidR="00EC0F81">
        <w:t>Electronic Signature Process</w:t>
      </w:r>
      <w:bookmarkEnd w:id="153"/>
    </w:p>
    <w:p w14:paraId="653587FD" w14:textId="62AA3217" w:rsidR="00EC0F81" w:rsidRDefault="00EC0F81" w:rsidP="00E45BD9">
      <w:pPr>
        <w:pStyle w:val="Exhibit"/>
      </w:pPr>
      <w:r>
        <w:rPr>
          <w:noProof/>
        </w:rPr>
        <w:drawing>
          <wp:inline distT="0" distB="0" distL="0" distR="0" wp14:anchorId="36507B4A" wp14:editId="298C209D">
            <wp:extent cx="5943600" cy="20300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ACCDA6.tmp"/>
                    <pic:cNvPicPr/>
                  </pic:nvPicPr>
                  <pic:blipFill>
                    <a:blip r:embed="rId56">
                      <a:extLst>
                        <a:ext uri="{28A0092B-C50C-407E-A947-70E740481C1C}">
                          <a14:useLocalDpi xmlns:a14="http://schemas.microsoft.com/office/drawing/2010/main" val="0"/>
                        </a:ext>
                      </a:extLst>
                    </a:blip>
                    <a:stretch>
                      <a:fillRect/>
                    </a:stretch>
                  </pic:blipFill>
                  <pic:spPr>
                    <a:xfrm>
                      <a:off x="0" y="0"/>
                      <a:ext cx="5943600" cy="2030095"/>
                    </a:xfrm>
                    <a:prstGeom prst="rect">
                      <a:avLst/>
                    </a:prstGeom>
                  </pic:spPr>
                </pic:pic>
              </a:graphicData>
            </a:graphic>
          </wp:inline>
        </w:drawing>
      </w:r>
    </w:p>
    <w:p w14:paraId="05BDBC47" w14:textId="7C351E80" w:rsidR="00EC0F81" w:rsidRDefault="00EC0F81" w:rsidP="00EC0F81">
      <w:pPr>
        <w:pStyle w:val="BodyText"/>
      </w:pPr>
      <w:r w:rsidRPr="00EC0F81">
        <w:t>After submitting an application package, a confirmation message is emailed to the email address registered in your CDX account and is also placed in your CDX Inbox.</w:t>
      </w:r>
    </w:p>
    <w:p w14:paraId="49F969D3" w14:textId="2359B2FB" w:rsidR="00DD3D37" w:rsidRDefault="006B1B99" w:rsidP="00DD3D37">
      <w:pPr>
        <w:pStyle w:val="Heading2"/>
      </w:pPr>
      <w:bookmarkStart w:id="154" w:name="_Ref472003666"/>
      <w:bookmarkStart w:id="155" w:name="_Toc474310013"/>
      <w:bookmarkStart w:id="156" w:name="_Toc505605436"/>
      <w:bookmarkStart w:id="157" w:name="_Toc24375264"/>
      <w:r>
        <w:t>Work on</w:t>
      </w:r>
      <w:r w:rsidR="00DD3D37">
        <w:t xml:space="preserve"> </w:t>
      </w:r>
      <w:r w:rsidR="002B7667">
        <w:t>a ‘Draft’</w:t>
      </w:r>
      <w:r w:rsidR="00271770">
        <w:t xml:space="preserve"> A</w:t>
      </w:r>
      <w:r w:rsidR="00DD3D37">
        <w:t>pplication</w:t>
      </w:r>
      <w:bookmarkEnd w:id="154"/>
      <w:bookmarkEnd w:id="155"/>
      <w:bookmarkEnd w:id="156"/>
      <w:bookmarkEnd w:id="157"/>
      <w:r w:rsidR="00DD3D37">
        <w:t xml:space="preserve"> </w:t>
      </w:r>
    </w:p>
    <w:p w14:paraId="37EBB50F" w14:textId="080E367E" w:rsidR="006B1B99" w:rsidRPr="00D669FB" w:rsidRDefault="006B1B99" w:rsidP="006B1B99">
      <w:pPr>
        <w:pStyle w:val="BodyText"/>
        <w:rPr>
          <w:sz w:val="32"/>
        </w:rPr>
      </w:pPr>
      <w:r>
        <w:t>If you have created a STARS application but have not submitted the application, it is considered ‘</w:t>
      </w:r>
      <w:r w:rsidR="002B7667">
        <w:t>Draft</w:t>
      </w:r>
      <w:r>
        <w:t>.’ This section walk</w:t>
      </w:r>
      <w:r w:rsidR="00AF10F1">
        <w:t>s</w:t>
      </w:r>
      <w:r>
        <w:t xml:space="preserve"> you through the </w:t>
      </w:r>
      <w:r w:rsidR="00873742">
        <w:t xml:space="preserve">3 </w:t>
      </w:r>
      <w:r>
        <w:t xml:space="preserve">actions you can perform with </w:t>
      </w:r>
      <w:r w:rsidR="002B7667">
        <w:t>a ‘Draft’</w:t>
      </w:r>
      <w:r>
        <w:t xml:space="preserve"> application:</w:t>
      </w:r>
    </w:p>
    <w:p w14:paraId="688DCBD3" w14:textId="5B745BC1" w:rsidR="006B1B99" w:rsidRPr="006B1B99" w:rsidRDefault="006B1B99" w:rsidP="00E45BD9">
      <w:pPr>
        <w:pStyle w:val="Bull1"/>
      </w:pPr>
      <w:r w:rsidRPr="006B1B99">
        <w:t xml:space="preserve">Save </w:t>
      </w:r>
      <w:r w:rsidR="002B7667">
        <w:t>a ‘Draft’</w:t>
      </w:r>
      <w:r w:rsidRPr="006B1B99">
        <w:t xml:space="preserve"> Application</w:t>
      </w:r>
      <w:r>
        <w:t xml:space="preserve"> </w:t>
      </w:r>
      <w:r w:rsidRPr="006B1B99">
        <w:t xml:space="preserve">(see Section </w:t>
      </w:r>
      <w:r w:rsidR="008A1343">
        <w:fldChar w:fldCharType="begin"/>
      </w:r>
      <w:r w:rsidR="008A1343">
        <w:instrText xml:space="preserve"> REF _Ref473027592 \n \h </w:instrText>
      </w:r>
      <w:r w:rsidR="008A1343">
        <w:fldChar w:fldCharType="separate"/>
      </w:r>
      <w:r w:rsidR="00AF10F1">
        <w:t>2.10.1</w:t>
      </w:r>
      <w:r w:rsidR="008A1343">
        <w:fldChar w:fldCharType="end"/>
      </w:r>
      <w:r w:rsidRPr="006B1B99">
        <w:t>)</w:t>
      </w:r>
    </w:p>
    <w:p w14:paraId="22D15384" w14:textId="4B67D54C" w:rsidR="006B1B99" w:rsidRPr="00C4060A" w:rsidRDefault="006B1B99" w:rsidP="00E45BD9">
      <w:pPr>
        <w:pStyle w:val="Bull1"/>
      </w:pPr>
      <w:r>
        <w:t xml:space="preserve">Continue </w:t>
      </w:r>
      <w:r w:rsidR="002B7667">
        <w:t>a ‘Draft’</w:t>
      </w:r>
      <w:r>
        <w:t xml:space="preserve"> Application (see Section </w:t>
      </w:r>
      <w:r w:rsidR="008A1343">
        <w:fldChar w:fldCharType="begin"/>
      </w:r>
      <w:r w:rsidR="008A1343">
        <w:instrText xml:space="preserve"> REF _Ref472003726 \n \h </w:instrText>
      </w:r>
      <w:r w:rsidR="008A1343">
        <w:fldChar w:fldCharType="separate"/>
      </w:r>
      <w:r w:rsidR="00AF10F1">
        <w:t>2.10.2</w:t>
      </w:r>
      <w:r w:rsidR="008A1343">
        <w:fldChar w:fldCharType="end"/>
      </w:r>
      <w:r w:rsidRPr="00F0542D">
        <w:t>)</w:t>
      </w:r>
    </w:p>
    <w:p w14:paraId="1F705B2B" w14:textId="5556C137" w:rsidR="00DD3D37" w:rsidRPr="00DD3D37" w:rsidRDefault="006B1B99" w:rsidP="00E45BD9">
      <w:pPr>
        <w:pStyle w:val="Bull1"/>
      </w:pPr>
      <w:r>
        <w:t xml:space="preserve">Delete </w:t>
      </w:r>
      <w:r w:rsidR="002B7667">
        <w:t>a ‘Draft’</w:t>
      </w:r>
      <w:r>
        <w:t xml:space="preserve"> Application (see Section </w:t>
      </w:r>
      <w:r w:rsidR="008A1343">
        <w:fldChar w:fldCharType="begin"/>
      </w:r>
      <w:r w:rsidR="008A1343">
        <w:instrText xml:space="preserve"> REF _Ref472003734 \n \h </w:instrText>
      </w:r>
      <w:r w:rsidR="008A1343">
        <w:fldChar w:fldCharType="separate"/>
      </w:r>
      <w:r w:rsidR="00AF10F1">
        <w:t>2.10.3</w:t>
      </w:r>
      <w:r w:rsidR="008A1343">
        <w:fldChar w:fldCharType="end"/>
      </w:r>
      <w:r w:rsidRPr="00F0542D">
        <w:t>)</w:t>
      </w:r>
    </w:p>
    <w:p w14:paraId="6665A685" w14:textId="3A93E756" w:rsidR="00DD3D37" w:rsidRPr="00DD3D37" w:rsidRDefault="00DD3D37" w:rsidP="00DD3D37">
      <w:pPr>
        <w:pStyle w:val="Heading3"/>
      </w:pPr>
      <w:bookmarkStart w:id="158" w:name="_Ref473026108"/>
      <w:bookmarkStart w:id="159" w:name="_Ref473027592"/>
      <w:bookmarkStart w:id="160" w:name="_Toc474310014"/>
      <w:bookmarkStart w:id="161" w:name="_Toc505605437"/>
      <w:bookmarkStart w:id="162" w:name="_Toc24375265"/>
      <w:r>
        <w:t xml:space="preserve">Save </w:t>
      </w:r>
      <w:r w:rsidR="002B7667">
        <w:t>a ‘Draft’</w:t>
      </w:r>
      <w:r>
        <w:t xml:space="preserve"> Application</w:t>
      </w:r>
      <w:bookmarkEnd w:id="158"/>
      <w:bookmarkEnd w:id="159"/>
      <w:bookmarkEnd w:id="160"/>
      <w:bookmarkEnd w:id="161"/>
      <w:bookmarkEnd w:id="162"/>
    </w:p>
    <w:p w14:paraId="33F3CAF2" w14:textId="2FF786DE" w:rsidR="006B1B99" w:rsidRDefault="006B1B99" w:rsidP="006B1B99">
      <w:pPr>
        <w:pStyle w:val="BodyText"/>
      </w:pPr>
      <w:r>
        <w:t xml:space="preserve">If you have started a STARS application but are not ready to complete the application, you may consider saving your work and returning to it later. </w:t>
      </w:r>
    </w:p>
    <w:p w14:paraId="2ABD8539" w14:textId="45FDC73E" w:rsidR="006B1B99" w:rsidRDefault="006B1B99" w:rsidP="006B1B99">
      <w:pPr>
        <w:pStyle w:val="BodyText"/>
      </w:pPr>
      <w:r>
        <w:t xml:space="preserve">At the bottom-right of every page in the application you will find a ‘Save’ button. This button allows you to save your work in progress without continuing to the next section of the application. </w:t>
      </w:r>
    </w:p>
    <w:p w14:paraId="5BEB6AF7" w14:textId="092E4044" w:rsidR="005A2A40" w:rsidRDefault="006B1B99" w:rsidP="006B1B99">
      <w:pPr>
        <w:pStyle w:val="BodyText"/>
      </w:pPr>
      <w:r>
        <w:t xml:space="preserve">Select ‘Save’ and all the information you have entered will be saved in your </w:t>
      </w:r>
      <w:r w:rsidR="002B7667">
        <w:t>‘Draft’</w:t>
      </w:r>
      <w:r>
        <w:t xml:space="preserve"> application on the STARS Home page.</w:t>
      </w:r>
      <w:r w:rsidR="00E72440">
        <w:t xml:space="preserve"> However, you </w:t>
      </w:r>
      <w:r w:rsidR="005C5B92">
        <w:t>must</w:t>
      </w:r>
      <w:r w:rsidR="00E72440">
        <w:t xml:space="preserve"> identify the Applicant Company and Brand Name and Model in order for your </w:t>
      </w:r>
      <w:r w:rsidR="005C5B92">
        <w:t xml:space="preserve">‘Draft’ </w:t>
      </w:r>
      <w:r w:rsidR="00E72440">
        <w:t xml:space="preserve">application to be saved. </w:t>
      </w:r>
    </w:p>
    <w:p w14:paraId="3F2B5140" w14:textId="755FE3DC" w:rsidR="00DD3D37" w:rsidRDefault="005A2A40" w:rsidP="005A2A40">
      <w:pPr>
        <w:pStyle w:val="Heading3"/>
      </w:pPr>
      <w:bookmarkStart w:id="163" w:name="_Ref472003726"/>
      <w:bookmarkStart w:id="164" w:name="_Toc474310015"/>
      <w:bookmarkStart w:id="165" w:name="_Toc505605438"/>
      <w:bookmarkStart w:id="166" w:name="_Toc24375266"/>
      <w:r>
        <w:t xml:space="preserve">Continue </w:t>
      </w:r>
      <w:r w:rsidR="002B7667">
        <w:t>a ‘Draft’</w:t>
      </w:r>
      <w:r>
        <w:t xml:space="preserve"> Application</w:t>
      </w:r>
      <w:bookmarkEnd w:id="163"/>
      <w:bookmarkEnd w:id="164"/>
      <w:bookmarkEnd w:id="165"/>
      <w:bookmarkEnd w:id="166"/>
    </w:p>
    <w:p w14:paraId="698BD2C7" w14:textId="74432293" w:rsidR="005A2A40" w:rsidRDefault="006B1B99" w:rsidP="005A2A40">
      <w:pPr>
        <w:pStyle w:val="BodyText"/>
      </w:pPr>
      <w:r>
        <w:t xml:space="preserve">If you have saved </w:t>
      </w:r>
      <w:r w:rsidR="002B7667">
        <w:t>a ‘Draft’</w:t>
      </w:r>
      <w:r>
        <w:t xml:space="preserve"> application and you would like to continue working on the application, navigate to the STARS Home page. Find the </w:t>
      </w:r>
      <w:r w:rsidR="002B7667">
        <w:t>‘Draft’</w:t>
      </w:r>
      <w:r>
        <w:t xml:space="preserve"> application you would like to continue in the ‘</w:t>
      </w:r>
      <w:r w:rsidR="00AF10F1">
        <w:t xml:space="preserve">Pending </w:t>
      </w:r>
      <w:r>
        <w:t xml:space="preserve">Applications’ table. Select ‘Continue’ in the ‘Actions’ column to proceed with your application (see </w:t>
      </w:r>
      <w:r w:rsidR="00AF10F1">
        <w:fldChar w:fldCharType="begin"/>
      </w:r>
      <w:r w:rsidR="00AF10F1">
        <w:instrText xml:space="preserve"> REF _Ref24373861 \h </w:instrText>
      </w:r>
      <w:r w:rsidR="00AF10F1">
        <w:fldChar w:fldCharType="separate"/>
      </w:r>
      <w:r w:rsidR="00AF10F1">
        <w:t xml:space="preserve">Figure </w:t>
      </w:r>
      <w:r w:rsidR="00AF10F1">
        <w:rPr>
          <w:noProof/>
        </w:rPr>
        <w:t>2</w:t>
      </w:r>
      <w:r w:rsidR="00AF10F1">
        <w:noBreakHyphen/>
      </w:r>
      <w:r w:rsidR="00AF10F1">
        <w:rPr>
          <w:noProof/>
        </w:rPr>
        <w:t>32</w:t>
      </w:r>
      <w:r w:rsidR="00AF10F1">
        <w:fldChar w:fldCharType="end"/>
      </w:r>
      <w:r>
        <w:t>).</w:t>
      </w:r>
    </w:p>
    <w:p w14:paraId="6575D97F" w14:textId="7E02A0FF" w:rsidR="006B1B99" w:rsidRDefault="00937820" w:rsidP="006B1B99">
      <w:pPr>
        <w:pStyle w:val="Caption"/>
      </w:pPr>
      <w:bookmarkStart w:id="167" w:name="_Ref24373861"/>
      <w:bookmarkStart w:id="168" w:name="_Toc24375304"/>
      <w:r>
        <w:lastRenderedPageBreak/>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32</w:t>
      </w:r>
      <w:r>
        <w:rPr>
          <w:noProof/>
        </w:rPr>
        <w:fldChar w:fldCharType="end"/>
      </w:r>
      <w:bookmarkEnd w:id="167"/>
      <w:r>
        <w:rPr>
          <w:noProof/>
        </w:rPr>
        <w:t xml:space="preserve"> </w:t>
      </w:r>
      <w:r w:rsidR="00B56870">
        <w:t>Continuing a</w:t>
      </w:r>
      <w:r w:rsidR="006B1B99">
        <w:t xml:space="preserve"> </w:t>
      </w:r>
      <w:r w:rsidR="002B7667">
        <w:t>Draft</w:t>
      </w:r>
      <w:r w:rsidR="006B1B99">
        <w:t xml:space="preserve"> Application</w:t>
      </w:r>
      <w:bookmarkEnd w:id="168"/>
    </w:p>
    <w:p w14:paraId="529F1BF9" w14:textId="7F760789" w:rsidR="006B1B99" w:rsidRDefault="00697619" w:rsidP="00E45BD9">
      <w:pPr>
        <w:pStyle w:val="Exhibit"/>
      </w:pPr>
      <w:r>
        <w:rPr>
          <w:noProof/>
        </w:rPr>
        <w:drawing>
          <wp:anchor distT="0" distB="0" distL="114300" distR="114300" simplePos="0" relativeHeight="251720704" behindDoc="0" locked="0" layoutInCell="1" allowOverlap="1" wp14:anchorId="13007CA9" wp14:editId="5D7D3628">
            <wp:simplePos x="0" y="0"/>
            <wp:positionH relativeFrom="margin">
              <wp:posOffset>683490</wp:posOffset>
            </wp:positionH>
            <wp:positionV relativeFrom="paragraph">
              <wp:posOffset>27132</wp:posOffset>
            </wp:positionV>
            <wp:extent cx="4490751" cy="323273"/>
            <wp:effectExtent l="0" t="0" r="5080" b="63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1516" t="4348" r="12821" b="19446"/>
                    <a:stretch/>
                  </pic:blipFill>
                  <pic:spPr bwMode="auto">
                    <a:xfrm>
                      <a:off x="0" y="0"/>
                      <a:ext cx="4497137" cy="323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88A">
        <w:rPr>
          <w:noProof/>
        </w:rPr>
        <w:drawing>
          <wp:inline distT="0" distB="0" distL="0" distR="0" wp14:anchorId="1635F2E3" wp14:editId="719A7EBE">
            <wp:extent cx="5929630" cy="24104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29630" cy="2410460"/>
                    </a:xfrm>
                    <a:prstGeom prst="rect">
                      <a:avLst/>
                    </a:prstGeom>
                    <a:noFill/>
                    <a:ln>
                      <a:noFill/>
                    </a:ln>
                  </pic:spPr>
                </pic:pic>
              </a:graphicData>
            </a:graphic>
          </wp:inline>
        </w:drawing>
      </w:r>
    </w:p>
    <w:p w14:paraId="5796B54E" w14:textId="3CFBFD1E" w:rsidR="0037791C" w:rsidRDefault="0037791C" w:rsidP="0037791C">
      <w:pPr>
        <w:pStyle w:val="Heading3"/>
      </w:pPr>
      <w:bookmarkStart w:id="169" w:name="_Ref472003734"/>
      <w:bookmarkStart w:id="170" w:name="_Toc474310016"/>
      <w:bookmarkStart w:id="171" w:name="_Toc505605439"/>
      <w:bookmarkStart w:id="172" w:name="_Toc24375267"/>
      <w:r>
        <w:t xml:space="preserve">Delete </w:t>
      </w:r>
      <w:r w:rsidR="002B7667">
        <w:t>a ‘Draft’</w:t>
      </w:r>
      <w:r>
        <w:t xml:space="preserve"> Application</w:t>
      </w:r>
      <w:bookmarkEnd w:id="169"/>
      <w:bookmarkEnd w:id="170"/>
      <w:bookmarkEnd w:id="171"/>
      <w:bookmarkEnd w:id="172"/>
    </w:p>
    <w:p w14:paraId="3F637860" w14:textId="61819CEC" w:rsidR="0037791C" w:rsidRPr="0037791C" w:rsidRDefault="006B1B99" w:rsidP="0037791C">
      <w:pPr>
        <w:pStyle w:val="BodyText"/>
      </w:pPr>
      <w:r>
        <w:t xml:space="preserve">If you have </w:t>
      </w:r>
      <w:r w:rsidR="002B7667">
        <w:t>a ‘Draft’</w:t>
      </w:r>
      <w:r>
        <w:t xml:space="preserve"> application that you no longer wish to submit or you have created another application in its place, you may consider deleting the application. To delete </w:t>
      </w:r>
      <w:r w:rsidR="002B7667">
        <w:t>a ‘Draft’</w:t>
      </w:r>
      <w:r>
        <w:t xml:space="preserve"> application, navigate to the STARS Home page. Find the </w:t>
      </w:r>
      <w:r w:rsidR="002B7667">
        <w:t>‘Draft’</w:t>
      </w:r>
      <w:r>
        <w:t xml:space="preserve"> application you would like to delete in the ‘</w:t>
      </w:r>
      <w:r w:rsidR="00AF10F1">
        <w:t>Pending</w:t>
      </w:r>
      <w:r>
        <w:t xml:space="preserve"> Applications’ table. Select ‘Delete’ in the ‘Actions’ column to permanently delete your </w:t>
      </w:r>
      <w:r w:rsidR="002B7667">
        <w:t>‘Draft’</w:t>
      </w:r>
      <w:r>
        <w:t xml:space="preserve"> application (see </w:t>
      </w:r>
      <w:r w:rsidR="00AF10F1">
        <w:fldChar w:fldCharType="begin"/>
      </w:r>
      <w:r w:rsidR="00AF10F1">
        <w:instrText xml:space="preserve"> REF _Ref24373861 \h </w:instrText>
      </w:r>
      <w:r w:rsidR="00AF10F1">
        <w:fldChar w:fldCharType="separate"/>
      </w:r>
      <w:r w:rsidR="00AF10F1">
        <w:t xml:space="preserve">Figure </w:t>
      </w:r>
      <w:r w:rsidR="00AF10F1">
        <w:rPr>
          <w:noProof/>
        </w:rPr>
        <w:t>2</w:t>
      </w:r>
      <w:r w:rsidR="00AF10F1">
        <w:noBreakHyphen/>
      </w:r>
      <w:r w:rsidR="00AF10F1">
        <w:rPr>
          <w:noProof/>
        </w:rPr>
        <w:t>32</w:t>
      </w:r>
      <w:r w:rsidR="00AF10F1">
        <w:fldChar w:fldCharType="end"/>
      </w:r>
      <w:r>
        <w:t>).</w:t>
      </w:r>
    </w:p>
    <w:p w14:paraId="38DECC74" w14:textId="1F97FBA1" w:rsidR="00A61877" w:rsidRDefault="00271770" w:rsidP="00A61877">
      <w:pPr>
        <w:pStyle w:val="Heading2"/>
      </w:pPr>
      <w:bookmarkStart w:id="173" w:name="_Ref472003675"/>
      <w:bookmarkStart w:id="174" w:name="_Ref472003743"/>
      <w:bookmarkStart w:id="175" w:name="_Toc474310017"/>
      <w:bookmarkStart w:id="176" w:name="_Toc505605440"/>
      <w:bookmarkStart w:id="177" w:name="_Toc24375268"/>
      <w:r>
        <w:t>Review a Submitted STARS A</w:t>
      </w:r>
      <w:r w:rsidR="00A61877">
        <w:t>pplication</w:t>
      </w:r>
      <w:bookmarkEnd w:id="173"/>
      <w:bookmarkEnd w:id="174"/>
      <w:bookmarkEnd w:id="175"/>
      <w:bookmarkEnd w:id="176"/>
      <w:bookmarkEnd w:id="177"/>
    </w:p>
    <w:p w14:paraId="3AFFD276" w14:textId="0049D994" w:rsidR="006B1B99" w:rsidRDefault="006B1B99" w:rsidP="006B1B99">
      <w:pPr>
        <w:pStyle w:val="BodyText"/>
      </w:pPr>
      <w:r>
        <w:t>If you would like to review a STARS application that you have already submitted to EPA, navigate to the STARS Home page. Find the application in the ‘</w:t>
      </w:r>
      <w:r w:rsidR="00697619">
        <w:t>Pending</w:t>
      </w:r>
      <w:r w:rsidR="0046788A">
        <w:t xml:space="preserve"> Applications</w:t>
      </w:r>
      <w:r>
        <w:t xml:space="preserve">’ table </w:t>
      </w:r>
      <w:r w:rsidR="003F5856">
        <w:t xml:space="preserve">that is in the status ‘Awaiting EPA Review’ </w:t>
      </w:r>
      <w:r w:rsidR="007134B5">
        <w:t xml:space="preserve">or ‘Resubmitted Awaiting EPA Review’ </w:t>
      </w:r>
      <w:r>
        <w:t xml:space="preserve">and select ‘Summary’ in the ‘Actions’ column of the table (See </w:t>
      </w:r>
      <w:r w:rsidR="00697619">
        <w:fldChar w:fldCharType="begin"/>
      </w:r>
      <w:r w:rsidR="00697619">
        <w:instrText xml:space="preserve"> REF _Ref24373861 \h </w:instrText>
      </w:r>
      <w:r w:rsidR="00697619">
        <w:fldChar w:fldCharType="separate"/>
      </w:r>
      <w:r w:rsidR="00697619">
        <w:t xml:space="preserve">Figure </w:t>
      </w:r>
      <w:r w:rsidR="00697619">
        <w:rPr>
          <w:noProof/>
        </w:rPr>
        <w:t>2</w:t>
      </w:r>
      <w:r w:rsidR="00697619">
        <w:noBreakHyphen/>
      </w:r>
      <w:r w:rsidR="00697619">
        <w:rPr>
          <w:noProof/>
        </w:rPr>
        <w:t>32</w:t>
      </w:r>
      <w:r w:rsidR="00697619">
        <w:fldChar w:fldCharType="end"/>
      </w:r>
      <w:r>
        <w:t xml:space="preserve">). </w:t>
      </w:r>
    </w:p>
    <w:p w14:paraId="66B10421" w14:textId="67EAF7D0" w:rsidR="00F0542D" w:rsidRDefault="006B1B99" w:rsidP="006B1B99">
      <w:pPr>
        <w:pStyle w:val="BodyText"/>
      </w:pPr>
      <w:r>
        <w:t>The review page from your application will be shown. Note</w:t>
      </w:r>
      <w:r w:rsidR="003C4680">
        <w:t>:</w:t>
      </w:r>
      <w:r>
        <w:t xml:space="preserve"> </w:t>
      </w:r>
      <w:r w:rsidR="003C4680">
        <w:t xml:space="preserve">The </w:t>
      </w:r>
      <w:r>
        <w:t>application will not be editable since you have already submitted it.</w:t>
      </w:r>
    </w:p>
    <w:p w14:paraId="2BE2B3EE" w14:textId="1E7EC75E" w:rsidR="00405B85" w:rsidRDefault="00405B85" w:rsidP="00584E61">
      <w:pPr>
        <w:pStyle w:val="Heading2"/>
      </w:pPr>
      <w:bookmarkStart w:id="178" w:name="_Download_‘Approved’_Application"/>
      <w:bookmarkStart w:id="179" w:name="_Toc505605441"/>
      <w:bookmarkStart w:id="180" w:name="_Toc24375269"/>
      <w:bookmarkEnd w:id="178"/>
      <w:r>
        <w:t>Download ‘Approved’ Application Approval Letter</w:t>
      </w:r>
      <w:bookmarkEnd w:id="179"/>
      <w:bookmarkEnd w:id="180"/>
    </w:p>
    <w:p w14:paraId="03029BDF" w14:textId="27B4A6D4" w:rsidR="00405B85" w:rsidRDefault="00405B85">
      <w:pPr>
        <w:pStyle w:val="BodyText"/>
      </w:pPr>
      <w:r>
        <w:t>Once your application has been approved by EPA, you will receive an email notifying you of the approval with a link to the approved application. Once an application is approved, it will be moved to the ‘Archive</w:t>
      </w:r>
      <w:r w:rsidR="007134B5">
        <w:t>d</w:t>
      </w:r>
      <w:r>
        <w:t xml:space="preserve"> Applications’ section. </w:t>
      </w:r>
    </w:p>
    <w:p w14:paraId="26DB200F" w14:textId="1162D70D" w:rsidR="00405B85" w:rsidRDefault="00405B85">
      <w:pPr>
        <w:pStyle w:val="BodyText"/>
      </w:pPr>
      <w:r>
        <w:t xml:space="preserve">To download the approval letter, you can follow the link provided in the notification email or go the STARS Home page, locate the ‘Approved’ application in the ‘Archived Applications’ section, and select ‘Summary’ (see </w:t>
      </w:r>
      <w:r w:rsidR="00697619">
        <w:fldChar w:fldCharType="begin"/>
      </w:r>
      <w:r w:rsidR="00697619">
        <w:instrText xml:space="preserve"> REF _Ref24374080 \h </w:instrText>
      </w:r>
      <w:r w:rsidR="00697619">
        <w:fldChar w:fldCharType="separate"/>
      </w:r>
      <w:r w:rsidR="00697619">
        <w:t xml:space="preserve">Figure </w:t>
      </w:r>
      <w:r w:rsidR="00697619">
        <w:rPr>
          <w:noProof/>
        </w:rPr>
        <w:t>2</w:t>
      </w:r>
      <w:r w:rsidR="00697619">
        <w:noBreakHyphen/>
      </w:r>
      <w:r w:rsidR="00697619">
        <w:rPr>
          <w:noProof/>
        </w:rPr>
        <w:t>33</w:t>
      </w:r>
      <w:r w:rsidR="00697619">
        <w:fldChar w:fldCharType="end"/>
      </w:r>
      <w:r>
        <w:t>).</w:t>
      </w:r>
    </w:p>
    <w:p w14:paraId="30D8C1B1" w14:textId="5BDE9FC3" w:rsidR="00405B85" w:rsidRDefault="00937820" w:rsidP="00584E61">
      <w:pPr>
        <w:pStyle w:val="Caption"/>
      </w:pPr>
      <w:bookmarkStart w:id="181" w:name="_Ref24374080"/>
      <w:bookmarkStart w:id="182" w:name="_Toc24375305"/>
      <w:r>
        <w:lastRenderedPageBreak/>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33</w:t>
      </w:r>
      <w:r>
        <w:rPr>
          <w:noProof/>
        </w:rPr>
        <w:fldChar w:fldCharType="end"/>
      </w:r>
      <w:bookmarkEnd w:id="181"/>
      <w:r>
        <w:rPr>
          <w:noProof/>
        </w:rPr>
        <w:t xml:space="preserve"> </w:t>
      </w:r>
      <w:r w:rsidR="00405B85">
        <w:t>Review Approved Application</w:t>
      </w:r>
      <w:bookmarkEnd w:id="182"/>
    </w:p>
    <w:p w14:paraId="4AA514EC" w14:textId="49307380" w:rsidR="00405B85" w:rsidRDefault="00405B85">
      <w:pPr>
        <w:pStyle w:val="BodyText"/>
      </w:pPr>
      <w:r>
        <w:rPr>
          <w:noProof/>
        </w:rPr>
        <w:drawing>
          <wp:inline distT="0" distB="0" distL="0" distR="0" wp14:anchorId="6E9BEB5C" wp14:editId="2F541EDB">
            <wp:extent cx="5943600" cy="15519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551940"/>
                    </a:xfrm>
                    <a:prstGeom prst="rect">
                      <a:avLst/>
                    </a:prstGeom>
                    <a:noFill/>
                    <a:ln>
                      <a:noFill/>
                    </a:ln>
                  </pic:spPr>
                </pic:pic>
              </a:graphicData>
            </a:graphic>
          </wp:inline>
        </w:drawing>
      </w:r>
      <w:r>
        <w:t xml:space="preserve"> </w:t>
      </w:r>
    </w:p>
    <w:p w14:paraId="0956A2B1" w14:textId="3EFA3873" w:rsidR="00405B85" w:rsidRDefault="00405B85">
      <w:pPr>
        <w:pStyle w:val="BodyText"/>
      </w:pPr>
      <w:r>
        <w:t xml:space="preserve">On the application review page if the application is approved you will have the option to ‘Download Approval Letter’ (see </w:t>
      </w:r>
      <w:r w:rsidR="00697619">
        <w:fldChar w:fldCharType="begin"/>
      </w:r>
      <w:r w:rsidR="00697619">
        <w:instrText xml:space="preserve"> REF _Ref24374222 \h </w:instrText>
      </w:r>
      <w:r w:rsidR="00697619">
        <w:fldChar w:fldCharType="separate"/>
      </w:r>
      <w:r w:rsidR="00697619">
        <w:t xml:space="preserve">Figure </w:t>
      </w:r>
      <w:r w:rsidR="00697619">
        <w:rPr>
          <w:noProof/>
        </w:rPr>
        <w:t>2</w:t>
      </w:r>
      <w:r w:rsidR="00697619">
        <w:noBreakHyphen/>
      </w:r>
      <w:r w:rsidR="00697619">
        <w:rPr>
          <w:noProof/>
        </w:rPr>
        <w:t>34</w:t>
      </w:r>
      <w:r w:rsidR="00697619">
        <w:fldChar w:fldCharType="end"/>
      </w:r>
      <w:r>
        <w:t xml:space="preserve">). </w:t>
      </w:r>
      <w:r w:rsidR="00D47A7A">
        <w:t>Select ‘Download Approval Letter’ to download the approval letter PDF verifying that your t</w:t>
      </w:r>
      <w:r w:rsidR="00697619">
        <w:t>echnology</w:t>
      </w:r>
      <w:r w:rsidR="00D47A7A">
        <w:t xml:space="preserve"> has been approved by the SmartWay program office. </w:t>
      </w:r>
    </w:p>
    <w:p w14:paraId="53394241" w14:textId="3D9591A4" w:rsidR="00D47A7A" w:rsidRDefault="00937820" w:rsidP="00584E61">
      <w:pPr>
        <w:pStyle w:val="Caption"/>
      </w:pPr>
      <w:bookmarkStart w:id="183" w:name="_Ref24374222"/>
      <w:bookmarkStart w:id="184" w:name="_Toc24375306"/>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34</w:t>
      </w:r>
      <w:r>
        <w:rPr>
          <w:noProof/>
        </w:rPr>
        <w:fldChar w:fldCharType="end"/>
      </w:r>
      <w:bookmarkEnd w:id="183"/>
      <w:r>
        <w:rPr>
          <w:noProof/>
        </w:rPr>
        <w:t xml:space="preserve"> </w:t>
      </w:r>
      <w:r w:rsidR="001248B2">
        <w:t>Download Approval Letter</w:t>
      </w:r>
      <w:bookmarkEnd w:id="184"/>
    </w:p>
    <w:p w14:paraId="7C8CEEEE" w14:textId="20F158F8" w:rsidR="00D47A7A" w:rsidRDefault="00697619">
      <w:pPr>
        <w:pStyle w:val="BodyText"/>
      </w:pPr>
      <w:r>
        <w:rPr>
          <w:noProof/>
        </w:rPr>
        <w:drawing>
          <wp:inline distT="0" distB="0" distL="0" distR="0" wp14:anchorId="65EEF663" wp14:editId="72AEE483">
            <wp:extent cx="5943600" cy="101219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012190"/>
                    </a:xfrm>
                    <a:prstGeom prst="rect">
                      <a:avLst/>
                    </a:prstGeom>
                  </pic:spPr>
                </pic:pic>
              </a:graphicData>
            </a:graphic>
          </wp:inline>
        </w:drawing>
      </w:r>
    </w:p>
    <w:p w14:paraId="7EFB5F26" w14:textId="0A0D5A24" w:rsidR="00D47A7A" w:rsidRDefault="00D47A7A" w:rsidP="00584E61">
      <w:pPr>
        <w:pStyle w:val="Heading2"/>
      </w:pPr>
      <w:bookmarkStart w:id="185" w:name="_Resubmit_a_‘Pushed"/>
      <w:bookmarkStart w:id="186" w:name="_Toc505605442"/>
      <w:bookmarkStart w:id="187" w:name="_Toc24375270"/>
      <w:bookmarkEnd w:id="185"/>
      <w:r>
        <w:t>Resubmit a ‘Pushed Back’ Application</w:t>
      </w:r>
      <w:bookmarkEnd w:id="186"/>
      <w:bookmarkEnd w:id="187"/>
    </w:p>
    <w:p w14:paraId="56DAFF96" w14:textId="0F929436" w:rsidR="00D47A7A" w:rsidRDefault="00D47A7A">
      <w:pPr>
        <w:pStyle w:val="BodyText"/>
      </w:pPr>
      <w:r>
        <w:t xml:space="preserve">In the event that EPA would like you to make changes to your application before they approve the application, EPA </w:t>
      </w:r>
      <w:r w:rsidR="00697619">
        <w:t>returns</w:t>
      </w:r>
      <w:r w:rsidR="007134B5">
        <w:t xml:space="preserve"> the application to you for</w:t>
      </w:r>
      <w:r>
        <w:t xml:space="preserve"> </w:t>
      </w:r>
      <w:r w:rsidR="007134B5">
        <w:t>resubmission</w:t>
      </w:r>
      <w:r>
        <w:t xml:space="preserve">. When this occurs you receive an email notification that includes EPA’s comments. You can also review these </w:t>
      </w:r>
      <w:r w:rsidR="00FB0293">
        <w:t>comments</w:t>
      </w:r>
      <w:r>
        <w:t xml:space="preserve"> on the STARS Home page by </w:t>
      </w:r>
      <w:r w:rsidR="00FB0293">
        <w:t>clicking</w:t>
      </w:r>
      <w:r>
        <w:t xml:space="preserve"> the linked ‘Pushed Back for Resubmission’ </w:t>
      </w:r>
      <w:r w:rsidR="007134B5">
        <w:t xml:space="preserve">text </w:t>
      </w:r>
      <w:r>
        <w:t xml:space="preserve">in the Status column (see </w:t>
      </w:r>
      <w:r w:rsidR="00697619">
        <w:fldChar w:fldCharType="begin"/>
      </w:r>
      <w:r w:rsidR="00697619">
        <w:instrText xml:space="preserve"> REF _Ref24374342 \h </w:instrText>
      </w:r>
      <w:r w:rsidR="00697619">
        <w:fldChar w:fldCharType="separate"/>
      </w:r>
      <w:r w:rsidR="00697619">
        <w:t xml:space="preserve">Figure </w:t>
      </w:r>
      <w:r w:rsidR="00697619">
        <w:rPr>
          <w:noProof/>
        </w:rPr>
        <w:t>2</w:t>
      </w:r>
      <w:r w:rsidR="00697619">
        <w:noBreakHyphen/>
      </w:r>
      <w:r w:rsidR="00697619">
        <w:rPr>
          <w:noProof/>
        </w:rPr>
        <w:t>35</w:t>
      </w:r>
      <w:r w:rsidR="00697619">
        <w:fldChar w:fldCharType="end"/>
      </w:r>
      <w:r>
        <w:t>).</w:t>
      </w:r>
    </w:p>
    <w:p w14:paraId="514D87A7" w14:textId="7BBD733F" w:rsidR="00D47A7A" w:rsidRDefault="00937820" w:rsidP="00D47A7A">
      <w:pPr>
        <w:pStyle w:val="Caption"/>
      </w:pPr>
      <w:bookmarkStart w:id="188" w:name="_Ref24374342"/>
      <w:bookmarkStart w:id="189" w:name="_Toc24375307"/>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35</w:t>
      </w:r>
      <w:r>
        <w:rPr>
          <w:noProof/>
        </w:rPr>
        <w:fldChar w:fldCharType="end"/>
      </w:r>
      <w:bookmarkEnd w:id="188"/>
      <w:r>
        <w:rPr>
          <w:noProof/>
        </w:rPr>
        <w:t xml:space="preserve"> </w:t>
      </w:r>
      <w:r w:rsidR="00D47A7A">
        <w:t xml:space="preserve">Review </w:t>
      </w:r>
      <w:r w:rsidR="001248B2">
        <w:t>EPA Comments</w:t>
      </w:r>
      <w:bookmarkEnd w:id="189"/>
    </w:p>
    <w:p w14:paraId="0A0C624C" w14:textId="3D0C8806" w:rsidR="00D47A7A" w:rsidRDefault="0026732E">
      <w:pPr>
        <w:pStyle w:val="BodyText"/>
      </w:pPr>
      <w:r>
        <w:rPr>
          <w:noProof/>
        </w:rPr>
        <w:drawing>
          <wp:inline distT="0" distB="0" distL="0" distR="0" wp14:anchorId="78063ABB" wp14:editId="337C27B8">
            <wp:extent cx="5943600" cy="1676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24CB2147" w14:textId="54417DDC" w:rsidR="0026732E" w:rsidRDefault="0026732E">
      <w:pPr>
        <w:pStyle w:val="BodyText"/>
      </w:pPr>
      <w:r>
        <w:t xml:space="preserve">To update the application, select ‘Revise &amp; Resubmit’ in the ‘Actions’ column (see </w:t>
      </w:r>
      <w:r w:rsidR="00697619">
        <w:fldChar w:fldCharType="begin"/>
      </w:r>
      <w:r w:rsidR="00697619">
        <w:instrText xml:space="preserve"> REF _Ref24374359 \h </w:instrText>
      </w:r>
      <w:r w:rsidR="00697619">
        <w:fldChar w:fldCharType="separate"/>
      </w:r>
      <w:r w:rsidR="00697619">
        <w:t xml:space="preserve">Figure </w:t>
      </w:r>
      <w:r w:rsidR="00697619">
        <w:rPr>
          <w:noProof/>
        </w:rPr>
        <w:t>2</w:t>
      </w:r>
      <w:r w:rsidR="00697619">
        <w:noBreakHyphen/>
      </w:r>
      <w:r w:rsidR="00697619">
        <w:rPr>
          <w:noProof/>
        </w:rPr>
        <w:t>36</w:t>
      </w:r>
      <w:r w:rsidR="00697619">
        <w:fldChar w:fldCharType="end"/>
      </w:r>
      <w:r>
        <w:t>). This take</w:t>
      </w:r>
      <w:r w:rsidR="00697619">
        <w:t>s</w:t>
      </w:r>
      <w:r>
        <w:t xml:space="preserve"> you through the pages you completed when you originally filled out the application. Once you have made all required changes, you can resub</w:t>
      </w:r>
      <w:r w:rsidR="00697619">
        <w:t xml:space="preserve">mit the application (see section </w:t>
      </w:r>
      <w:r w:rsidR="00697619">
        <w:fldChar w:fldCharType="begin"/>
      </w:r>
      <w:r w:rsidR="00697619">
        <w:instrText xml:space="preserve"> REF _Ref472003620 \r \h </w:instrText>
      </w:r>
      <w:r w:rsidR="00697619">
        <w:fldChar w:fldCharType="separate"/>
      </w:r>
      <w:r w:rsidR="00697619">
        <w:t>2.9</w:t>
      </w:r>
      <w:r w:rsidR="00697619">
        <w:fldChar w:fldCharType="end"/>
      </w:r>
      <w:r w:rsidR="00697619">
        <w:t xml:space="preserve"> </w:t>
      </w:r>
      <w:r w:rsidR="00697619">
        <w:fldChar w:fldCharType="begin"/>
      </w:r>
      <w:r w:rsidR="00697619">
        <w:instrText xml:space="preserve"> REF _Ref472003620 \h </w:instrText>
      </w:r>
      <w:r w:rsidR="00697619">
        <w:fldChar w:fldCharType="separate"/>
      </w:r>
      <w:r w:rsidR="00697619">
        <w:t>Submit a STARS Application</w:t>
      </w:r>
      <w:r w:rsidR="00697619">
        <w:fldChar w:fldCharType="end"/>
      </w:r>
      <w:r w:rsidR="00697619">
        <w:t>).</w:t>
      </w:r>
    </w:p>
    <w:p w14:paraId="70C19F46" w14:textId="4B2082A9" w:rsidR="0026732E" w:rsidRDefault="00937820" w:rsidP="00584E61">
      <w:pPr>
        <w:pStyle w:val="Caption"/>
      </w:pPr>
      <w:bookmarkStart w:id="190" w:name="_Ref24374359"/>
      <w:bookmarkStart w:id="191" w:name="_Toc24375308"/>
      <w:r>
        <w:lastRenderedPageBreak/>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36</w:t>
      </w:r>
      <w:r>
        <w:rPr>
          <w:noProof/>
        </w:rPr>
        <w:fldChar w:fldCharType="end"/>
      </w:r>
      <w:bookmarkEnd w:id="190"/>
      <w:r>
        <w:rPr>
          <w:noProof/>
        </w:rPr>
        <w:t xml:space="preserve"> </w:t>
      </w:r>
      <w:r w:rsidR="001248B2">
        <w:t>Revise Pushed Back</w:t>
      </w:r>
      <w:r w:rsidR="0026732E">
        <w:t xml:space="preserve"> Application</w:t>
      </w:r>
      <w:bookmarkEnd w:id="191"/>
    </w:p>
    <w:p w14:paraId="07995B93" w14:textId="0B5FEA69" w:rsidR="0026732E" w:rsidRDefault="0026732E" w:rsidP="00584E61">
      <w:r w:rsidRPr="00584E61">
        <w:rPr>
          <w:noProof/>
        </w:rPr>
        <w:drawing>
          <wp:inline distT="0" distB="0" distL="0" distR="0" wp14:anchorId="09A5570E" wp14:editId="322D353B">
            <wp:extent cx="5936615" cy="1697355"/>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6615" cy="1697355"/>
                    </a:xfrm>
                    <a:prstGeom prst="rect">
                      <a:avLst/>
                    </a:prstGeom>
                    <a:noFill/>
                    <a:ln>
                      <a:noFill/>
                    </a:ln>
                  </pic:spPr>
                </pic:pic>
              </a:graphicData>
            </a:graphic>
          </wp:inline>
        </w:drawing>
      </w:r>
    </w:p>
    <w:p w14:paraId="21B8C1AE" w14:textId="77777777" w:rsidR="0026732E" w:rsidRDefault="0026732E" w:rsidP="00584E61"/>
    <w:p w14:paraId="77710A6C" w14:textId="749A8C1D" w:rsidR="0026732E" w:rsidRDefault="0026732E" w:rsidP="00584E61">
      <w:pPr>
        <w:pStyle w:val="Heading2"/>
      </w:pPr>
      <w:bookmarkStart w:id="192" w:name="_Amend_an_‘Approved’"/>
      <w:bookmarkStart w:id="193" w:name="_Toc505605443"/>
      <w:bookmarkStart w:id="194" w:name="_Toc24375271"/>
      <w:bookmarkEnd w:id="192"/>
      <w:r>
        <w:t>Amend an ‘Approved’ Application</w:t>
      </w:r>
      <w:bookmarkEnd w:id="193"/>
      <w:bookmarkEnd w:id="194"/>
    </w:p>
    <w:p w14:paraId="22DD3EA0" w14:textId="7E544DDA" w:rsidR="00447505" w:rsidRDefault="00447505">
      <w:pPr>
        <w:pStyle w:val="BodyText"/>
      </w:pPr>
      <w:r>
        <w:t xml:space="preserve">In the event that you need to update an application </w:t>
      </w:r>
      <w:r w:rsidR="007134B5">
        <w:t xml:space="preserve">for a tire </w:t>
      </w:r>
      <w:r>
        <w:t xml:space="preserve">that has already been approved by EPA, you can choose to ‘Amend’ the application. On the STARS Home page, locate the ‘Approved’ application in the ‘Archived Applications’ section. Select ‘Amend’ in the ‘Actions’ column (see </w:t>
      </w:r>
      <w:r w:rsidR="00697619">
        <w:fldChar w:fldCharType="begin"/>
      </w:r>
      <w:r w:rsidR="00697619">
        <w:instrText xml:space="preserve"> REF _Ref24374504 \h </w:instrText>
      </w:r>
      <w:r w:rsidR="00697619">
        <w:fldChar w:fldCharType="separate"/>
      </w:r>
      <w:r w:rsidR="00697619">
        <w:t xml:space="preserve">Figure </w:t>
      </w:r>
      <w:r w:rsidR="00697619">
        <w:rPr>
          <w:noProof/>
        </w:rPr>
        <w:t>2</w:t>
      </w:r>
      <w:r w:rsidR="00697619">
        <w:noBreakHyphen/>
      </w:r>
      <w:r w:rsidR="00697619">
        <w:rPr>
          <w:noProof/>
        </w:rPr>
        <w:t>37</w:t>
      </w:r>
      <w:r w:rsidR="00697619">
        <w:fldChar w:fldCharType="end"/>
      </w:r>
      <w:r>
        <w:t>).</w:t>
      </w:r>
    </w:p>
    <w:p w14:paraId="329C88DF" w14:textId="71050F67" w:rsidR="004974E6" w:rsidRDefault="00447505" w:rsidP="00584E61">
      <w:pPr>
        <w:pStyle w:val="Caption"/>
      </w:pPr>
      <w:r>
        <w:t xml:space="preserve"> </w:t>
      </w:r>
      <w:bookmarkStart w:id="195" w:name="_Ref24374504"/>
      <w:bookmarkStart w:id="196" w:name="_Toc24375309"/>
      <w:r w:rsidR="00937820">
        <w:t xml:space="preserve">Figure </w:t>
      </w:r>
      <w:r w:rsidR="00937820">
        <w:fldChar w:fldCharType="begin"/>
      </w:r>
      <w:r w:rsidR="00937820">
        <w:instrText xml:space="preserve"> STYLEREF 1 \s </w:instrText>
      </w:r>
      <w:r w:rsidR="00937820">
        <w:fldChar w:fldCharType="separate"/>
      </w:r>
      <w:r w:rsidR="00AF10F1">
        <w:rPr>
          <w:noProof/>
        </w:rPr>
        <w:t>2</w:t>
      </w:r>
      <w:r w:rsidR="00937820">
        <w:rPr>
          <w:noProof/>
        </w:rPr>
        <w:fldChar w:fldCharType="end"/>
      </w:r>
      <w:r w:rsidR="00937820">
        <w:noBreakHyphen/>
      </w:r>
      <w:r w:rsidR="00937820">
        <w:fldChar w:fldCharType="begin"/>
      </w:r>
      <w:r w:rsidR="00937820">
        <w:instrText xml:space="preserve"> SEQ Figure \* ARABIC \s 1 </w:instrText>
      </w:r>
      <w:r w:rsidR="00937820">
        <w:fldChar w:fldCharType="separate"/>
      </w:r>
      <w:r w:rsidR="00AF10F1">
        <w:rPr>
          <w:noProof/>
        </w:rPr>
        <w:t>37</w:t>
      </w:r>
      <w:r w:rsidR="00937820">
        <w:rPr>
          <w:noProof/>
        </w:rPr>
        <w:fldChar w:fldCharType="end"/>
      </w:r>
      <w:bookmarkEnd w:id="195"/>
      <w:r w:rsidR="00937820">
        <w:rPr>
          <w:noProof/>
        </w:rPr>
        <w:t xml:space="preserve"> </w:t>
      </w:r>
      <w:r w:rsidR="001248B2">
        <w:t>Amend</w:t>
      </w:r>
      <w:r>
        <w:t xml:space="preserve"> Approved Application</w:t>
      </w:r>
      <w:bookmarkEnd w:id="196"/>
    </w:p>
    <w:p w14:paraId="6A245BDD" w14:textId="3F0E067C" w:rsidR="00447505" w:rsidRDefault="00447505" w:rsidP="00584E61">
      <w:r w:rsidRPr="00584E61">
        <w:rPr>
          <w:noProof/>
        </w:rPr>
        <w:drawing>
          <wp:inline distT="0" distB="0" distL="0" distR="0" wp14:anchorId="3AB91441" wp14:editId="0ECF3AC3">
            <wp:extent cx="5943600" cy="15309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1530985"/>
                    </a:xfrm>
                    <a:prstGeom prst="rect">
                      <a:avLst/>
                    </a:prstGeom>
                    <a:noFill/>
                    <a:ln>
                      <a:noFill/>
                    </a:ln>
                  </pic:spPr>
                </pic:pic>
              </a:graphicData>
            </a:graphic>
          </wp:inline>
        </w:drawing>
      </w:r>
    </w:p>
    <w:p w14:paraId="181B8D01" w14:textId="77777777" w:rsidR="00447505" w:rsidRDefault="00447505" w:rsidP="00584E61"/>
    <w:p w14:paraId="40BDE0AD" w14:textId="7C5E0F1A" w:rsidR="000A661D" w:rsidRDefault="00447505" w:rsidP="00584E61">
      <w:pPr>
        <w:spacing w:before="60" w:after="80"/>
      </w:pPr>
      <w:r>
        <w:rPr>
          <w:sz w:val="24"/>
        </w:rPr>
        <w:t>This create</w:t>
      </w:r>
      <w:r w:rsidR="00697619">
        <w:rPr>
          <w:sz w:val="24"/>
        </w:rPr>
        <w:t>s</w:t>
      </w:r>
      <w:r>
        <w:rPr>
          <w:sz w:val="24"/>
        </w:rPr>
        <w:t xml:space="preserve"> a copy of the original</w:t>
      </w:r>
      <w:r w:rsidR="000A661D">
        <w:rPr>
          <w:sz w:val="24"/>
        </w:rPr>
        <w:t xml:space="preserve"> application. The ‘Application Type’ </w:t>
      </w:r>
      <w:r w:rsidR="00697619">
        <w:rPr>
          <w:sz w:val="24"/>
        </w:rPr>
        <w:t>is set to</w:t>
      </w:r>
      <w:r w:rsidR="000A661D">
        <w:rPr>
          <w:sz w:val="24"/>
        </w:rPr>
        <w:t xml:space="preserve"> ‘Amendment’ and the ‘Status’ </w:t>
      </w:r>
      <w:r w:rsidR="00697619">
        <w:rPr>
          <w:sz w:val="24"/>
        </w:rPr>
        <w:t>to</w:t>
      </w:r>
      <w:r w:rsidR="000A661D">
        <w:rPr>
          <w:sz w:val="24"/>
        </w:rPr>
        <w:t xml:space="preserve"> ‘Draft’. The original ‘Approved’ application </w:t>
      </w:r>
      <w:r w:rsidR="00697619">
        <w:rPr>
          <w:sz w:val="24"/>
        </w:rPr>
        <w:t xml:space="preserve">is </w:t>
      </w:r>
      <w:r w:rsidR="000A661D">
        <w:rPr>
          <w:sz w:val="24"/>
        </w:rPr>
        <w:t xml:space="preserve">not retracted until EPA has approved the new amendment. </w:t>
      </w:r>
    </w:p>
    <w:p w14:paraId="015BAFEA" w14:textId="4DAA530A" w:rsidR="000A661D" w:rsidRDefault="000A661D" w:rsidP="00697619">
      <w:pPr>
        <w:pStyle w:val="BodyText"/>
      </w:pPr>
      <w:r w:rsidRPr="000A661D">
        <w:t>Once you have made all required changes</w:t>
      </w:r>
      <w:r>
        <w:t xml:space="preserve"> to the amendment application, you can </w:t>
      </w:r>
      <w:r w:rsidRPr="000A661D">
        <w:t xml:space="preserve">submit the application </w:t>
      </w:r>
      <w:r>
        <w:t xml:space="preserve">to EPA </w:t>
      </w:r>
      <w:r w:rsidR="00697619">
        <w:t xml:space="preserve">application (see section </w:t>
      </w:r>
      <w:r w:rsidR="00697619">
        <w:fldChar w:fldCharType="begin"/>
      </w:r>
      <w:r w:rsidR="00697619">
        <w:instrText xml:space="preserve"> REF _Ref472003620 \r \h </w:instrText>
      </w:r>
      <w:r w:rsidR="00697619">
        <w:fldChar w:fldCharType="separate"/>
      </w:r>
      <w:r w:rsidR="00697619">
        <w:t>2.9</w:t>
      </w:r>
      <w:r w:rsidR="00697619">
        <w:fldChar w:fldCharType="end"/>
      </w:r>
      <w:r w:rsidR="00697619">
        <w:t xml:space="preserve"> </w:t>
      </w:r>
      <w:r w:rsidR="00697619">
        <w:fldChar w:fldCharType="begin"/>
      </w:r>
      <w:r w:rsidR="00697619">
        <w:instrText xml:space="preserve"> REF _Ref472003620 \h </w:instrText>
      </w:r>
      <w:r w:rsidR="00697619">
        <w:fldChar w:fldCharType="separate"/>
      </w:r>
      <w:r w:rsidR="00697619">
        <w:t>Submit a STARS Application</w:t>
      </w:r>
      <w:r w:rsidR="00697619">
        <w:fldChar w:fldCharType="end"/>
      </w:r>
      <w:r w:rsidR="00697619">
        <w:t>).</w:t>
      </w:r>
      <w:r>
        <w:t xml:space="preserve"> </w:t>
      </w:r>
    </w:p>
    <w:p w14:paraId="7C9D54CD" w14:textId="6E8C101C" w:rsidR="000A661D" w:rsidRDefault="00C07C4F" w:rsidP="00584E61">
      <w:pPr>
        <w:pStyle w:val="Heading2"/>
      </w:pPr>
      <w:bookmarkStart w:id="197" w:name="_Withdraw_an_‘Approved’"/>
      <w:bookmarkStart w:id="198" w:name="_Toc505605444"/>
      <w:bookmarkStart w:id="199" w:name="_Toc24375272"/>
      <w:bookmarkEnd w:id="197"/>
      <w:r>
        <w:t>Withdraw</w:t>
      </w:r>
      <w:r w:rsidR="000A661D">
        <w:t xml:space="preserve"> an ‘Approved’ Application</w:t>
      </w:r>
      <w:bookmarkEnd w:id="198"/>
      <w:bookmarkEnd w:id="199"/>
    </w:p>
    <w:p w14:paraId="0E52E83A" w14:textId="3569D2AC" w:rsidR="00C07C4F" w:rsidRDefault="00C07C4F">
      <w:pPr>
        <w:pStyle w:val="BodyText"/>
      </w:pPr>
      <w:r>
        <w:t xml:space="preserve">In the event you would like to remove your </w:t>
      </w:r>
      <w:r w:rsidR="00697619">
        <w:t>technology</w:t>
      </w:r>
      <w:r>
        <w:t xml:space="preserve"> from the list of SmartWay approved </w:t>
      </w:r>
      <w:r w:rsidR="00697619">
        <w:t>technologies</w:t>
      </w:r>
      <w:r>
        <w:t xml:space="preserve">, you can choose to ‘Withdraw’ the approved application and </w:t>
      </w:r>
      <w:r w:rsidR="00697619">
        <w:t>technology</w:t>
      </w:r>
      <w:r>
        <w:t xml:space="preserve">. This action must be approved by EPA and is </w:t>
      </w:r>
      <w:r w:rsidRPr="00B351E3">
        <w:rPr>
          <w:u w:val="single"/>
        </w:rPr>
        <w:t>not</w:t>
      </w:r>
      <w:r>
        <w:t xml:space="preserve"> reversible. </w:t>
      </w:r>
    </w:p>
    <w:p w14:paraId="74DF2678" w14:textId="33E49879" w:rsidR="00C07C4F" w:rsidRDefault="00C07C4F">
      <w:pPr>
        <w:pStyle w:val="BodyText"/>
      </w:pPr>
      <w:r>
        <w:t xml:space="preserve">To withdraw your application, go to the STARS Home page, locate your approved </w:t>
      </w:r>
      <w:r w:rsidR="00697619">
        <w:t xml:space="preserve">technology in </w:t>
      </w:r>
      <w:r>
        <w:t xml:space="preserve">the ‘Archived Applications’ section, and select ‘Withdraw’ (see </w:t>
      </w:r>
      <w:r w:rsidR="00697619">
        <w:fldChar w:fldCharType="begin"/>
      </w:r>
      <w:r w:rsidR="00697619">
        <w:instrText xml:space="preserve"> REF _Ref24374662 \h </w:instrText>
      </w:r>
      <w:r w:rsidR="00697619">
        <w:fldChar w:fldCharType="separate"/>
      </w:r>
      <w:r w:rsidR="00697619">
        <w:t xml:space="preserve">Figure </w:t>
      </w:r>
      <w:r w:rsidR="00697619">
        <w:rPr>
          <w:noProof/>
        </w:rPr>
        <w:t>2</w:t>
      </w:r>
      <w:r w:rsidR="00697619">
        <w:noBreakHyphen/>
      </w:r>
      <w:r w:rsidR="00697619">
        <w:rPr>
          <w:noProof/>
        </w:rPr>
        <w:t>38</w:t>
      </w:r>
      <w:r w:rsidR="00697619">
        <w:fldChar w:fldCharType="end"/>
      </w:r>
      <w:r>
        <w:t xml:space="preserve">). </w:t>
      </w:r>
    </w:p>
    <w:p w14:paraId="4D43928E" w14:textId="69D244C4" w:rsidR="00C07C4F" w:rsidRDefault="00937820" w:rsidP="00C07C4F">
      <w:pPr>
        <w:pStyle w:val="Caption"/>
      </w:pPr>
      <w:bookmarkStart w:id="200" w:name="_Ref24374662"/>
      <w:bookmarkStart w:id="201" w:name="_Toc24375310"/>
      <w:r>
        <w:lastRenderedPageBreak/>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38</w:t>
      </w:r>
      <w:r>
        <w:rPr>
          <w:noProof/>
        </w:rPr>
        <w:fldChar w:fldCharType="end"/>
      </w:r>
      <w:bookmarkEnd w:id="200"/>
      <w:r>
        <w:rPr>
          <w:noProof/>
        </w:rPr>
        <w:t xml:space="preserve"> </w:t>
      </w:r>
      <w:r w:rsidR="00C07C4F">
        <w:t>Withdraw Approved Application</w:t>
      </w:r>
      <w:bookmarkEnd w:id="201"/>
    </w:p>
    <w:p w14:paraId="373A28FF" w14:textId="79EC1232" w:rsidR="00C07C4F" w:rsidRDefault="00C07C4F">
      <w:pPr>
        <w:pStyle w:val="BodyText"/>
      </w:pPr>
      <w:r>
        <w:rPr>
          <w:noProof/>
        </w:rPr>
        <w:drawing>
          <wp:inline distT="0" distB="0" distL="0" distR="0" wp14:anchorId="51F3AF1F" wp14:editId="30A9B75C">
            <wp:extent cx="5943600" cy="1524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p>
    <w:p w14:paraId="31AB9A36" w14:textId="33795F9D" w:rsidR="00C07C4F" w:rsidRDefault="00C07C4F" w:rsidP="00697619">
      <w:pPr>
        <w:pStyle w:val="BodyText"/>
        <w:spacing w:before="120" w:after="120"/>
      </w:pPr>
      <w:r>
        <w:t xml:space="preserve">Upon selecting ‘Withdraw’, you </w:t>
      </w:r>
      <w:r w:rsidR="00697619">
        <w:t>are</w:t>
      </w:r>
      <w:r>
        <w:t xml:space="preserve"> asked to specify why you would like to withdraw the approved</w:t>
      </w:r>
      <w:r w:rsidR="00697619">
        <w:t xml:space="preserve"> technology</w:t>
      </w:r>
      <w:r>
        <w:t xml:space="preserve">. Once you have provided this information, select ‘Continue’ to proceed to the review page (See </w:t>
      </w:r>
      <w:r w:rsidR="00697619">
        <w:fldChar w:fldCharType="begin"/>
      </w:r>
      <w:r w:rsidR="00697619">
        <w:instrText xml:space="preserve"> REF _Ref24374686 \h </w:instrText>
      </w:r>
      <w:r w:rsidR="00697619">
        <w:fldChar w:fldCharType="separate"/>
      </w:r>
      <w:r w:rsidR="00697619">
        <w:t xml:space="preserve">Figure </w:t>
      </w:r>
      <w:r w:rsidR="00697619">
        <w:rPr>
          <w:noProof/>
        </w:rPr>
        <w:t>2</w:t>
      </w:r>
      <w:r w:rsidR="00697619">
        <w:noBreakHyphen/>
      </w:r>
      <w:r w:rsidR="00697619">
        <w:rPr>
          <w:noProof/>
        </w:rPr>
        <w:t>39</w:t>
      </w:r>
      <w:r w:rsidR="00697619">
        <w:fldChar w:fldCharType="end"/>
      </w:r>
      <w:r>
        <w:t xml:space="preserve">). </w:t>
      </w:r>
    </w:p>
    <w:p w14:paraId="307EFC4B" w14:textId="21168EDB" w:rsidR="00C07C4F" w:rsidRDefault="00937820" w:rsidP="00C07C4F">
      <w:pPr>
        <w:pStyle w:val="Caption"/>
      </w:pPr>
      <w:bookmarkStart w:id="202" w:name="_Ref24374686"/>
      <w:bookmarkStart w:id="203" w:name="_Toc24375311"/>
      <w:r>
        <w:t xml:space="preserve">Figure </w:t>
      </w:r>
      <w:r>
        <w:fldChar w:fldCharType="begin"/>
      </w:r>
      <w:r>
        <w:instrText xml:space="preserve"> STYLEREF 1 \s </w:instrText>
      </w:r>
      <w:r>
        <w:fldChar w:fldCharType="separate"/>
      </w:r>
      <w:r w:rsidR="00AF10F1">
        <w:rPr>
          <w:noProof/>
        </w:rPr>
        <w:t>2</w:t>
      </w:r>
      <w:r>
        <w:rPr>
          <w:noProof/>
        </w:rPr>
        <w:fldChar w:fldCharType="end"/>
      </w:r>
      <w:r>
        <w:noBreakHyphen/>
      </w:r>
      <w:r>
        <w:fldChar w:fldCharType="begin"/>
      </w:r>
      <w:r>
        <w:instrText xml:space="preserve"> SEQ Figure \* ARABIC \s 1 </w:instrText>
      </w:r>
      <w:r>
        <w:fldChar w:fldCharType="separate"/>
      </w:r>
      <w:r w:rsidR="00AF10F1">
        <w:rPr>
          <w:noProof/>
        </w:rPr>
        <w:t>39</w:t>
      </w:r>
      <w:r>
        <w:rPr>
          <w:noProof/>
        </w:rPr>
        <w:fldChar w:fldCharType="end"/>
      </w:r>
      <w:bookmarkEnd w:id="202"/>
      <w:r>
        <w:rPr>
          <w:noProof/>
        </w:rPr>
        <w:t xml:space="preserve"> </w:t>
      </w:r>
      <w:r w:rsidR="001248B2">
        <w:t>Specify Reason for Withdrawal</w:t>
      </w:r>
      <w:bookmarkEnd w:id="203"/>
    </w:p>
    <w:p w14:paraId="1C3B7833" w14:textId="0D1087C8" w:rsidR="00C07C4F" w:rsidRDefault="00C07C4F">
      <w:pPr>
        <w:pStyle w:val="BodyText"/>
      </w:pPr>
      <w:r>
        <w:rPr>
          <w:noProof/>
        </w:rPr>
        <w:drawing>
          <wp:inline distT="0" distB="0" distL="0" distR="0" wp14:anchorId="3689141A" wp14:editId="031D108C">
            <wp:extent cx="5929630" cy="1676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29630" cy="1676400"/>
                    </a:xfrm>
                    <a:prstGeom prst="rect">
                      <a:avLst/>
                    </a:prstGeom>
                    <a:noFill/>
                    <a:ln>
                      <a:noFill/>
                    </a:ln>
                  </pic:spPr>
                </pic:pic>
              </a:graphicData>
            </a:graphic>
          </wp:inline>
        </w:drawing>
      </w:r>
    </w:p>
    <w:p w14:paraId="4E35AA9F" w14:textId="7436279D" w:rsidR="00C07C4F" w:rsidRDefault="00C07C4F" w:rsidP="00697619">
      <w:pPr>
        <w:pStyle w:val="BodyText"/>
        <w:spacing w:before="120" w:after="120"/>
      </w:pPr>
      <w:r>
        <w:t xml:space="preserve">You </w:t>
      </w:r>
      <w:r w:rsidR="00697619">
        <w:t xml:space="preserve">are </w:t>
      </w:r>
      <w:r>
        <w:t xml:space="preserve">brought to a review page that summarizes your original approved application and your reason for requesting the withdrawal. If you would like to continue, select ‘Sign and Submit’ to submit the request to EPA </w:t>
      </w:r>
      <w:r w:rsidR="00697619">
        <w:t xml:space="preserve">(see section </w:t>
      </w:r>
      <w:r w:rsidR="00697619">
        <w:fldChar w:fldCharType="begin"/>
      </w:r>
      <w:r w:rsidR="00697619">
        <w:instrText xml:space="preserve"> REF _Ref472003620 \r \h </w:instrText>
      </w:r>
      <w:r w:rsidR="00697619">
        <w:fldChar w:fldCharType="separate"/>
      </w:r>
      <w:r w:rsidR="00697619">
        <w:t>2.9</w:t>
      </w:r>
      <w:r w:rsidR="00697619">
        <w:fldChar w:fldCharType="end"/>
      </w:r>
      <w:r w:rsidR="00697619">
        <w:t xml:space="preserve"> </w:t>
      </w:r>
      <w:r w:rsidR="00697619">
        <w:fldChar w:fldCharType="begin"/>
      </w:r>
      <w:r w:rsidR="00697619">
        <w:instrText xml:space="preserve"> REF _Ref472003620 \h </w:instrText>
      </w:r>
      <w:r w:rsidR="00697619">
        <w:fldChar w:fldCharType="separate"/>
      </w:r>
      <w:r w:rsidR="00697619">
        <w:t>Submit a STARS Application</w:t>
      </w:r>
      <w:r w:rsidR="00697619">
        <w:fldChar w:fldCharType="end"/>
      </w:r>
      <w:r w:rsidR="00697619">
        <w:t>).</w:t>
      </w:r>
    </w:p>
    <w:p w14:paraId="791F4D54" w14:textId="612F743E" w:rsidR="00697619" w:rsidRDefault="00697619" w:rsidP="00697619">
      <w:pPr>
        <w:pStyle w:val="BodyText"/>
        <w:spacing w:before="120" w:after="120"/>
      </w:pPr>
      <w:r>
        <w:rPr>
          <w:noProof/>
        </w:rPr>
        <mc:AlternateContent>
          <mc:Choice Requires="wps">
            <w:drawing>
              <wp:inline distT="0" distB="0" distL="0" distR="0" wp14:anchorId="748B56AC" wp14:editId="48AC0437">
                <wp:extent cx="5943600" cy="701963"/>
                <wp:effectExtent l="0" t="0" r="19050" b="22225"/>
                <wp:docPr id="16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1963"/>
                        </a:xfrm>
                        <a:prstGeom prst="rect">
                          <a:avLst/>
                        </a:prstGeom>
                        <a:solidFill>
                          <a:srgbClr val="D8D8D8"/>
                        </a:solidFill>
                        <a:ln w="9525">
                          <a:solidFill>
                            <a:srgbClr val="000000"/>
                          </a:solidFill>
                          <a:miter lim="800000"/>
                          <a:headEnd/>
                          <a:tailEnd/>
                        </a:ln>
                      </wps:spPr>
                      <wps:txbx>
                        <w:txbxContent>
                          <w:p w14:paraId="335B353C" w14:textId="2E108F41" w:rsidR="00697619" w:rsidRDefault="00697619" w:rsidP="00697619">
                            <w:pPr>
                              <w:pStyle w:val="BodyText"/>
                            </w:pPr>
                            <w:r w:rsidRPr="00697619">
                              <w:rPr>
                                <w:b/>
                              </w:rPr>
                              <w:t>Note:</w:t>
                            </w:r>
                            <w:r>
                              <w:t xml:space="preserve"> Your original approved application will not be retracted until EPA has approved the withdraw request. </w:t>
                            </w:r>
                            <w:r>
                              <w:t>The</w:t>
                            </w:r>
                            <w:r>
                              <w:t xml:space="preserve"> ‘Application Type’ </w:t>
                            </w:r>
                            <w:r>
                              <w:t xml:space="preserve">of the request is set to </w:t>
                            </w:r>
                            <w:r>
                              <w:t>‘Withdrawal’ and appear</w:t>
                            </w:r>
                            <w:r>
                              <w:t>s</w:t>
                            </w:r>
                            <w:r>
                              <w:t xml:space="preserve"> in your ‘Pending Applications’ section. </w:t>
                            </w:r>
                          </w:p>
                        </w:txbxContent>
                      </wps:txbx>
                      <wps:bodyPr rot="0" vert="horz" wrap="square" lIns="91440" tIns="45720" rIns="91440" bIns="45720" anchor="t" anchorCtr="0" upright="1">
                        <a:noAutofit/>
                      </wps:bodyPr>
                    </wps:wsp>
                  </a:graphicData>
                </a:graphic>
              </wp:inline>
            </w:drawing>
          </mc:Choice>
          <mc:Fallback>
            <w:pict>
              <v:shape w14:anchorId="748B56AC" id="_x0000_s1033" type="#_x0000_t202" style="width:468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" fillcolor="#d8d8d8">
                <v:textbox>
                  <w:txbxContent>
                    <w:p w14:paraId="335B353C" w14:textId="2E108F41" w:rsidR="00697619" w:rsidRDefault="00697619" w:rsidP="00697619">
                      <w:pPr>
                        <w:pStyle w:val="BodyText"/>
                      </w:pPr>
                      <w:r w:rsidRPr="00697619">
                        <w:rPr>
                          <w:b/>
                        </w:rPr>
                        <w:t>Note:</w:t>
                      </w:r>
                      <w:r>
                        <w:t xml:space="preserve"> Your original approved application will not be retracted until EPA has approved the withdraw request. </w:t>
                      </w:r>
                      <w:r>
                        <w:t>The</w:t>
                      </w:r>
                      <w:r>
                        <w:t xml:space="preserve"> ‘Application Type’ </w:t>
                      </w:r>
                      <w:r>
                        <w:t xml:space="preserve">of the request is set to </w:t>
                      </w:r>
                      <w:r>
                        <w:t>‘Withdrawal’ and appear</w:t>
                      </w:r>
                      <w:r>
                        <w:t>s</w:t>
                      </w:r>
                      <w:r>
                        <w:t xml:space="preserve"> in your ‘Pending Applications’ section. </w:t>
                      </w:r>
                    </w:p>
                  </w:txbxContent>
                </v:textbox>
                <w10:anchorlock/>
              </v:shape>
            </w:pict>
          </mc:Fallback>
        </mc:AlternateContent>
      </w:r>
    </w:p>
    <w:p w14:paraId="37E06BA6" w14:textId="3A5F2185" w:rsidR="00FB0293" w:rsidRPr="0088505B" w:rsidRDefault="00FB0293" w:rsidP="00697619">
      <w:pPr>
        <w:pStyle w:val="BodyText"/>
        <w:spacing w:before="120" w:after="120"/>
      </w:pPr>
      <w:r>
        <w:t>EPA may determine that an application needs to be marked as withdrawn, and has the ability to withdraw any approved application if the users are not able to submit the request themselves. In the event that EPA marks your application as withdraw</w:t>
      </w:r>
      <w:r w:rsidR="00580666">
        <w:t>n</w:t>
      </w:r>
      <w:r>
        <w:t xml:space="preserve">, you will receive an email notification explaining the withdrawal action. </w:t>
      </w:r>
    </w:p>
    <w:sectPr w:rsidR="00FB0293" w:rsidRPr="0088505B" w:rsidSect="005F211C">
      <w:footerReference w:type="default" r:id="rId66"/>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DF9F2" w14:textId="77777777" w:rsidR="00167DD5" w:rsidRDefault="00167DD5">
      <w:r>
        <w:separator/>
      </w:r>
    </w:p>
    <w:p w14:paraId="781AA089" w14:textId="77777777" w:rsidR="00167DD5" w:rsidRDefault="00167DD5"/>
    <w:p w14:paraId="308DAFFE" w14:textId="77777777" w:rsidR="00167DD5" w:rsidRDefault="00167DD5"/>
    <w:p w14:paraId="46A55F71" w14:textId="77777777" w:rsidR="00167DD5" w:rsidRDefault="00167DD5"/>
  </w:endnote>
  <w:endnote w:type="continuationSeparator" w:id="0">
    <w:p w14:paraId="4FD964F1" w14:textId="77777777" w:rsidR="00167DD5" w:rsidRDefault="00167DD5">
      <w:r>
        <w:continuationSeparator/>
      </w:r>
    </w:p>
    <w:p w14:paraId="620244DF" w14:textId="77777777" w:rsidR="00167DD5" w:rsidRDefault="00167DD5"/>
    <w:p w14:paraId="0C18F841" w14:textId="77777777" w:rsidR="00167DD5" w:rsidRDefault="00167DD5"/>
    <w:p w14:paraId="34F895E7" w14:textId="77777777" w:rsidR="00167DD5" w:rsidRDefault="00167D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6A6A6" w:themeColor="background1" w:themeShade="A6"/>
      </w:tblBorders>
      <w:tblLook w:val="04A0" w:firstRow="1" w:lastRow="0" w:firstColumn="1" w:lastColumn="0" w:noHBand="0" w:noVBand="1"/>
    </w:tblPr>
    <w:tblGrid>
      <w:gridCol w:w="6853"/>
      <w:gridCol w:w="2507"/>
    </w:tblGrid>
    <w:tr w:rsidR="00167DD5" w:rsidRPr="00EE2460" w14:paraId="24005B1C" w14:textId="77777777" w:rsidTr="00B2509B">
      <w:tc>
        <w:tcPr>
          <w:tcW w:w="7020" w:type="dxa"/>
          <w:shd w:val="clear" w:color="auto" w:fill="auto"/>
        </w:tcPr>
        <w:p w14:paraId="24005B1A" w14:textId="096E12B1" w:rsidR="00167DD5" w:rsidRPr="00B2509B" w:rsidRDefault="00167DD5" w:rsidP="00FC7349">
          <w:pPr>
            <w:spacing w:before="40"/>
            <w:rPr>
              <w:rFonts w:ascii="Arial" w:hAnsi="Arial" w:cs="Arial"/>
              <w:sz w:val="16"/>
              <w:szCs w:val="16"/>
            </w:rPr>
          </w:pPr>
          <w:r>
            <w:rPr>
              <w:rFonts w:ascii="Arial" w:hAnsi="Arial" w:cs="Arial"/>
              <w:sz w:val="16"/>
              <w:szCs w:val="16"/>
            </w:rPr>
            <w:t>STARS</w:t>
          </w:r>
          <w:r w:rsidRPr="00B2509B">
            <w:rPr>
              <w:rFonts w:ascii="Arial" w:hAnsi="Arial" w:cs="Arial"/>
              <w:sz w:val="16"/>
              <w:szCs w:val="16"/>
            </w:rPr>
            <w:t xml:space="preserve"> </w:t>
          </w:r>
          <w:r>
            <w:rPr>
              <w:rFonts w:ascii="Arial" w:hAnsi="Arial" w:cs="Arial"/>
              <w:sz w:val="16"/>
              <w:szCs w:val="16"/>
            </w:rPr>
            <w:t xml:space="preserve">Submission </w:t>
          </w:r>
          <w:r w:rsidRPr="00B2509B">
            <w:rPr>
              <w:rFonts w:ascii="Arial" w:hAnsi="Arial" w:cs="Arial"/>
              <w:sz w:val="16"/>
              <w:szCs w:val="16"/>
            </w:rPr>
            <w:t>User Guide</w:t>
          </w:r>
        </w:p>
      </w:tc>
      <w:tc>
        <w:tcPr>
          <w:tcW w:w="2556" w:type="dxa"/>
          <w:shd w:val="clear" w:color="auto" w:fill="auto"/>
        </w:tcPr>
        <w:p w14:paraId="24005B1B" w14:textId="7EE87766" w:rsidR="00167DD5" w:rsidRPr="00B2509B" w:rsidRDefault="00167DD5" w:rsidP="00B2509B">
          <w:pPr>
            <w:spacing w:before="40"/>
            <w:jc w:val="right"/>
            <w:rPr>
              <w:rFonts w:ascii="Arial" w:hAnsi="Arial" w:cs="Arial"/>
              <w:sz w:val="16"/>
              <w:szCs w:val="16"/>
            </w:rPr>
          </w:pPr>
          <w:r>
            <w:rPr>
              <w:rFonts w:ascii="Arial" w:hAnsi="Arial" w:cs="Arial"/>
              <w:sz w:val="16"/>
              <w:szCs w:val="16"/>
            </w:rPr>
            <w:t>October 1, 2018</w:t>
          </w:r>
        </w:p>
      </w:tc>
    </w:tr>
  </w:tbl>
  <w:p w14:paraId="24005B1D" w14:textId="54D10909" w:rsidR="00167DD5" w:rsidRPr="00B2509B" w:rsidRDefault="00167DD5" w:rsidP="00724466">
    <w:pPr>
      <w:spacing w:before="40"/>
      <w:jc w:val="center"/>
      <w:rPr>
        <w:sz w:val="16"/>
        <w:szCs w:val="16"/>
      </w:rPr>
    </w:pPr>
    <w:r>
      <w:rPr>
        <w:sz w:val="16"/>
        <w:szCs w:val="16"/>
      </w:rPr>
      <w:fldChar w:fldCharType="begin"/>
    </w:r>
    <w:r>
      <w:rPr>
        <w:sz w:val="16"/>
        <w:szCs w:val="16"/>
      </w:rPr>
      <w:instrText xml:space="preserve"> PAGE  \* roman </w:instrText>
    </w:r>
    <w:r>
      <w:rPr>
        <w:sz w:val="16"/>
        <w:szCs w:val="16"/>
      </w:rPr>
      <w:fldChar w:fldCharType="separate"/>
    </w:r>
    <w:r w:rsidR="00914BBB">
      <w:rPr>
        <w:noProof/>
        <w:sz w:val="16"/>
        <w:szCs w:val="16"/>
      </w:rPr>
      <w:t>iv</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6A6A6" w:themeColor="background1" w:themeShade="A6"/>
      </w:tblBorders>
      <w:tblLook w:val="04A0" w:firstRow="1" w:lastRow="0" w:firstColumn="1" w:lastColumn="0" w:noHBand="0" w:noVBand="1"/>
    </w:tblPr>
    <w:tblGrid>
      <w:gridCol w:w="6853"/>
      <w:gridCol w:w="2507"/>
    </w:tblGrid>
    <w:tr w:rsidR="00167DD5" w:rsidRPr="00EE2460" w14:paraId="24005B20" w14:textId="77777777" w:rsidTr="00B2509B">
      <w:tc>
        <w:tcPr>
          <w:tcW w:w="7020" w:type="dxa"/>
          <w:shd w:val="clear" w:color="auto" w:fill="auto"/>
        </w:tcPr>
        <w:p w14:paraId="24005B1E" w14:textId="3053DEC4" w:rsidR="00167DD5" w:rsidRPr="00B2509B" w:rsidRDefault="00167DD5" w:rsidP="001E1120">
          <w:pPr>
            <w:spacing w:before="40"/>
            <w:rPr>
              <w:rFonts w:ascii="Arial" w:hAnsi="Arial" w:cs="Arial"/>
              <w:sz w:val="16"/>
              <w:szCs w:val="16"/>
            </w:rPr>
          </w:pPr>
          <w:r>
            <w:rPr>
              <w:rFonts w:ascii="Arial" w:hAnsi="Arial" w:cs="Arial"/>
              <w:sz w:val="16"/>
              <w:szCs w:val="16"/>
            </w:rPr>
            <w:t>STARS</w:t>
          </w:r>
          <w:r w:rsidRPr="00B2509B">
            <w:rPr>
              <w:rFonts w:ascii="Arial" w:hAnsi="Arial" w:cs="Arial"/>
              <w:sz w:val="16"/>
              <w:szCs w:val="16"/>
            </w:rPr>
            <w:t xml:space="preserve"> </w:t>
          </w:r>
          <w:r>
            <w:rPr>
              <w:rFonts w:ascii="Arial" w:hAnsi="Arial" w:cs="Arial"/>
              <w:sz w:val="16"/>
              <w:szCs w:val="16"/>
            </w:rPr>
            <w:t xml:space="preserve">Submission </w:t>
          </w:r>
          <w:r w:rsidRPr="00B2509B">
            <w:rPr>
              <w:rFonts w:ascii="Arial" w:hAnsi="Arial" w:cs="Arial"/>
              <w:sz w:val="16"/>
              <w:szCs w:val="16"/>
            </w:rPr>
            <w:t>User Guide</w:t>
          </w:r>
        </w:p>
      </w:tc>
      <w:tc>
        <w:tcPr>
          <w:tcW w:w="2556" w:type="dxa"/>
          <w:shd w:val="clear" w:color="auto" w:fill="auto"/>
        </w:tcPr>
        <w:p w14:paraId="24005B1F" w14:textId="61F13B38" w:rsidR="00167DD5" w:rsidRPr="00B2509B" w:rsidRDefault="00167DD5" w:rsidP="005E208C">
          <w:pPr>
            <w:spacing w:before="40"/>
            <w:jc w:val="right"/>
            <w:rPr>
              <w:rFonts w:ascii="Arial" w:hAnsi="Arial" w:cs="Arial"/>
              <w:sz w:val="16"/>
              <w:szCs w:val="16"/>
            </w:rPr>
          </w:pPr>
          <w:r>
            <w:rPr>
              <w:rFonts w:ascii="Arial" w:hAnsi="Arial" w:cs="Arial"/>
              <w:sz w:val="16"/>
              <w:szCs w:val="16"/>
            </w:rPr>
            <w:t>October 1, 2018</w:t>
          </w:r>
        </w:p>
      </w:tc>
    </w:tr>
  </w:tbl>
  <w:p w14:paraId="24005B21" w14:textId="6902B70B" w:rsidR="00167DD5" w:rsidRPr="00421DE5" w:rsidRDefault="00167DD5" w:rsidP="00724466">
    <w:pPr>
      <w:spacing w:before="40"/>
      <w:jc w:val="center"/>
      <w:rPr>
        <w:sz w:val="16"/>
        <w:szCs w:val="16"/>
      </w:rPr>
    </w:pPr>
    <w:r w:rsidRPr="00421DE5">
      <w:rPr>
        <w:sz w:val="16"/>
        <w:szCs w:val="16"/>
      </w:rPr>
      <w:fldChar w:fldCharType="begin"/>
    </w:r>
    <w:r w:rsidRPr="00421DE5">
      <w:rPr>
        <w:sz w:val="16"/>
        <w:szCs w:val="16"/>
      </w:rPr>
      <w:instrText xml:space="preserve"> PAGE </w:instrText>
    </w:r>
    <w:r w:rsidRPr="00421DE5">
      <w:rPr>
        <w:sz w:val="16"/>
        <w:szCs w:val="16"/>
      </w:rPr>
      <w:fldChar w:fldCharType="separate"/>
    </w:r>
    <w:r w:rsidR="00914BBB">
      <w:rPr>
        <w:noProof/>
        <w:sz w:val="16"/>
        <w:szCs w:val="16"/>
      </w:rPr>
      <w:t>1</w:t>
    </w:r>
    <w:r w:rsidRPr="00421DE5">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08AA7" w14:textId="77777777" w:rsidR="00167DD5" w:rsidRDefault="00167DD5">
      <w:r>
        <w:separator/>
      </w:r>
    </w:p>
    <w:p w14:paraId="64B4123D" w14:textId="77777777" w:rsidR="00167DD5" w:rsidRDefault="00167DD5"/>
  </w:footnote>
  <w:footnote w:type="continuationSeparator" w:id="0">
    <w:p w14:paraId="2BC83BDB" w14:textId="77777777" w:rsidR="00167DD5" w:rsidRDefault="00167DD5">
      <w:r>
        <w:continuationSeparator/>
      </w:r>
    </w:p>
    <w:p w14:paraId="3BAD0C9D" w14:textId="77777777" w:rsidR="00167DD5" w:rsidRDefault="00167DD5"/>
    <w:p w14:paraId="78C9A485" w14:textId="77777777" w:rsidR="00167DD5" w:rsidRDefault="00167DD5"/>
    <w:p w14:paraId="6AB97913" w14:textId="77777777" w:rsidR="00167DD5" w:rsidRDefault="00167DD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05B18" w14:textId="77777777" w:rsidR="00167DD5" w:rsidRDefault="00167DD5" w:rsidP="00D7516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05B19" w14:textId="77777777" w:rsidR="00167DD5" w:rsidRDefault="00167DD5">
    <w:pPr>
      <w:pStyle w:val="Header"/>
    </w:pPr>
    <w:r>
      <w:rPr>
        <w:noProof/>
      </w:rPr>
      <w:drawing>
        <wp:inline distT="0" distB="0" distL="0" distR="0" wp14:anchorId="24005B22" wp14:editId="24005B23">
          <wp:extent cx="733425" cy="361315"/>
          <wp:effectExtent l="0" t="0" r="0" b="635"/>
          <wp:docPr id="15" name="Picture 15" descr="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dx_graphic -mgb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3613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36A2F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2703F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4EE5F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C2E7EE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1361F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82C6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5A7E1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E6E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73C84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2BC9CC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CC4EA1"/>
    <w:multiLevelType w:val="hybridMultilevel"/>
    <w:tmpl w:val="6724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E02684"/>
    <w:multiLevelType w:val="hybridMultilevel"/>
    <w:tmpl w:val="95DA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A170F0"/>
    <w:multiLevelType w:val="hybridMultilevel"/>
    <w:tmpl w:val="0E4A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2367F5"/>
    <w:multiLevelType w:val="hybridMultilevel"/>
    <w:tmpl w:val="E7AE8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25787"/>
    <w:multiLevelType w:val="hybridMultilevel"/>
    <w:tmpl w:val="E0E44EDC"/>
    <w:lvl w:ilvl="0" w:tplc="C8564416">
      <w:start w:val="1"/>
      <w:numFmt w:val="bullet"/>
      <w:pStyle w:val="Bull2"/>
      <w:lvlText w:val=""/>
      <w:lvlJc w:val="left"/>
      <w:pPr>
        <w:tabs>
          <w:tab w:val="num" w:pos="547"/>
        </w:tabs>
        <w:ind w:left="547" w:hanging="187"/>
      </w:pPr>
      <w:rPr>
        <w:rFonts w:ascii="Symbol" w:hAnsi="Symbol" w:hint="default"/>
        <w:color w:val="5F5F5F"/>
        <w:sz w:val="18"/>
        <w:szCs w:val="18"/>
      </w:rPr>
    </w:lvl>
    <w:lvl w:ilvl="1" w:tplc="A57025D6">
      <w:start w:val="1"/>
      <w:numFmt w:val="bullet"/>
      <w:pStyle w:val="Bull3"/>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EC475F"/>
    <w:multiLevelType w:val="hybridMultilevel"/>
    <w:tmpl w:val="6AFA867C"/>
    <w:lvl w:ilvl="0" w:tplc="BD3AF9B6">
      <w:start w:val="1"/>
      <w:numFmt w:val="bullet"/>
      <w:pStyle w:val="NavigationBulletsL2"/>
      <w:lvlText w:val="-"/>
      <w:lvlJc w:val="left"/>
      <w:pPr>
        <w:ind w:left="3240" w:hanging="360"/>
      </w:pPr>
      <w:rPr>
        <w:rFonts w:ascii="Courier New" w:hAnsi="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2C4918C6"/>
    <w:multiLevelType w:val="hybridMultilevel"/>
    <w:tmpl w:val="FA9CB4AC"/>
    <w:lvl w:ilvl="0" w:tplc="D6C0260E">
      <w:start w:val="1"/>
      <w:numFmt w:val="decimal"/>
      <w:pStyle w:val="TableNum2"/>
      <w:lvlText w:val="%1."/>
      <w:lvlJc w:val="left"/>
      <w:pPr>
        <w:tabs>
          <w:tab w:val="num" w:pos="518"/>
        </w:tabs>
        <w:ind w:left="518" w:hanging="230"/>
      </w:pPr>
      <w:rPr>
        <w:rFonts w:ascii="Arial" w:hAnsi="Aria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A951E4"/>
    <w:multiLevelType w:val="hybridMultilevel"/>
    <w:tmpl w:val="E1E0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750F4C"/>
    <w:multiLevelType w:val="hybridMultilevel"/>
    <w:tmpl w:val="2C089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BA6295"/>
    <w:multiLevelType w:val="hybridMultilevel"/>
    <w:tmpl w:val="E7707300"/>
    <w:lvl w:ilvl="0" w:tplc="5C48D13A">
      <w:start w:val="1"/>
      <w:numFmt w:val="bullet"/>
      <w:pStyle w:val="NavigationBullets"/>
      <w:lvlText w:val=""/>
      <w:lvlJc w:val="left"/>
      <w:pPr>
        <w:ind w:left="720" w:hanging="360"/>
      </w:pPr>
      <w:rPr>
        <w:rFonts w:ascii="Symbol" w:hAnsi="Symbol" w:hint="default"/>
      </w:rPr>
    </w:lvl>
    <w:lvl w:ilvl="1" w:tplc="A862279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C014F4"/>
    <w:multiLevelType w:val="hybridMultilevel"/>
    <w:tmpl w:val="6FB62D52"/>
    <w:lvl w:ilvl="0" w:tplc="1954F89A">
      <w:start w:val="1"/>
      <w:numFmt w:val="decimal"/>
      <w:pStyle w:val="TableNum1"/>
      <w:lvlText w:val="%1."/>
      <w:lvlJc w:val="left"/>
      <w:pPr>
        <w:tabs>
          <w:tab w:val="num" w:pos="288"/>
        </w:tabs>
        <w:ind w:left="288" w:hanging="230"/>
      </w:pPr>
      <w:rPr>
        <w:rFonts w:ascii="Arial" w:hAnsi="Arial" w:hint="default"/>
        <w:b w:val="0"/>
        <w:i w:val="0"/>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3C67AA"/>
    <w:multiLevelType w:val="multilevel"/>
    <w:tmpl w:val="31DABEE2"/>
    <w:lvl w:ilvl="0">
      <w:start w:val="1"/>
      <w:numFmt w:val="decimal"/>
      <w:pStyle w:val="Heading1"/>
      <w:lvlText w:val="%1"/>
      <w:lvlJc w:val="left"/>
      <w:pPr>
        <w:tabs>
          <w:tab w:val="num" w:pos="720"/>
        </w:tabs>
        <w:ind w:left="720" w:hanging="720"/>
      </w:pPr>
      <w:rPr>
        <w:rFonts w:ascii="Arial" w:hAnsi="Arial"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1152"/>
        </w:tabs>
        <w:ind w:left="1152" w:hanging="1152"/>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tabs>
          <w:tab w:val="num" w:pos="1296"/>
        </w:tabs>
        <w:ind w:left="1296" w:hanging="1296"/>
      </w:pPr>
      <w:rPr>
        <w:rFonts w:hint="default"/>
      </w:rPr>
    </w:lvl>
    <w:lvl w:ilvl="4">
      <w:start w:val="1"/>
      <w:numFmt w:val="decimal"/>
      <w:pStyle w:val="Heading5"/>
      <w:lvlText w:val="%1.%2.%3.%4.%5"/>
      <w:lvlJc w:val="left"/>
      <w:pPr>
        <w:tabs>
          <w:tab w:val="num" w:pos="1512"/>
        </w:tabs>
        <w:ind w:left="1512" w:hanging="1512"/>
      </w:pPr>
      <w:rPr>
        <w:rFonts w:hint="default"/>
      </w:rPr>
    </w:lvl>
    <w:lvl w:ilvl="5">
      <w:start w:val="1"/>
      <w:numFmt w:val="decimal"/>
      <w:pStyle w:val="Heading6"/>
      <w:lvlText w:val="%1.%2.%3.%4.%5.%6"/>
      <w:lvlJc w:val="left"/>
      <w:pPr>
        <w:tabs>
          <w:tab w:val="num" w:pos="1512"/>
        </w:tabs>
        <w:ind w:left="1512" w:hanging="1512"/>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22" w15:restartNumberingAfterBreak="0">
    <w:nsid w:val="509529AD"/>
    <w:multiLevelType w:val="hybridMultilevel"/>
    <w:tmpl w:val="06F07CFC"/>
    <w:lvl w:ilvl="0" w:tplc="197C14E6">
      <w:start w:val="1"/>
      <w:numFmt w:val="decimal"/>
      <w:pStyle w:val="NavigationSteps"/>
      <w:lvlText w:val="%1."/>
      <w:lvlJc w:val="left"/>
      <w:pPr>
        <w:ind w:left="720" w:hanging="360"/>
      </w:pPr>
      <w:rPr>
        <w:rFonts w:hint="default"/>
      </w:rPr>
    </w:lvl>
    <w:lvl w:ilvl="1" w:tplc="5434BE3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980BB7"/>
    <w:multiLevelType w:val="hybridMultilevel"/>
    <w:tmpl w:val="3B0CB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170C1C"/>
    <w:multiLevelType w:val="hybridMultilevel"/>
    <w:tmpl w:val="D730C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6245A5"/>
    <w:multiLevelType w:val="hybridMultilevel"/>
    <w:tmpl w:val="8BAA5F70"/>
    <w:lvl w:ilvl="0" w:tplc="B8F8B570">
      <w:start w:val="1"/>
      <w:numFmt w:val="bullet"/>
      <w:pStyle w:val="Bull1"/>
      <w:lvlText w:val=""/>
      <w:lvlJc w:val="left"/>
      <w:pPr>
        <w:tabs>
          <w:tab w:val="num" w:pos="353"/>
        </w:tabs>
        <w:ind w:left="353" w:hanging="17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E154F7"/>
    <w:multiLevelType w:val="hybridMultilevel"/>
    <w:tmpl w:val="AB04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6E5312"/>
    <w:multiLevelType w:val="hybridMultilevel"/>
    <w:tmpl w:val="C2CC9316"/>
    <w:lvl w:ilvl="0" w:tplc="44AAA12E">
      <w:start w:val="1"/>
      <w:numFmt w:val="bullet"/>
      <w:pStyle w:val="TableBull2"/>
      <w:lvlText w:val=""/>
      <w:lvlJc w:val="left"/>
      <w:pPr>
        <w:tabs>
          <w:tab w:val="num" w:pos="187"/>
        </w:tabs>
        <w:ind w:left="317" w:hanging="130"/>
      </w:pPr>
      <w:rPr>
        <w:rFonts w:ascii="Symbol" w:hAnsi="Symbol" w:hint="default"/>
        <w:color w:val="3A5C57"/>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104068"/>
    <w:multiLevelType w:val="hybridMultilevel"/>
    <w:tmpl w:val="EF36AB74"/>
    <w:lvl w:ilvl="0" w:tplc="F88EE5CC">
      <w:start w:val="1"/>
      <w:numFmt w:val="lowerLetter"/>
      <w:pStyle w:val="NavigationStepsL2"/>
      <w:lvlText w:val="%1)"/>
      <w:lvlJc w:val="left"/>
      <w:pPr>
        <w:ind w:left="1526" w:hanging="360"/>
      </w:p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29" w15:restartNumberingAfterBreak="0">
    <w:nsid w:val="5FD4222A"/>
    <w:multiLevelType w:val="hybridMultilevel"/>
    <w:tmpl w:val="66FAFB04"/>
    <w:lvl w:ilvl="0" w:tplc="3EC0B75A">
      <w:start w:val="1"/>
      <w:numFmt w:val="bullet"/>
      <w:pStyle w:val="TableBullCheckMark"/>
      <w:lvlText w:val=""/>
      <w:lvlJc w:val="left"/>
      <w:pPr>
        <w:tabs>
          <w:tab w:val="num" w:pos="274"/>
        </w:tabs>
        <w:ind w:left="274"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F677C1"/>
    <w:multiLevelType w:val="hybridMultilevel"/>
    <w:tmpl w:val="99001818"/>
    <w:lvl w:ilvl="0" w:tplc="CA8CD840">
      <w:start w:val="1"/>
      <w:numFmt w:val="bullet"/>
      <w:pStyle w:val="TableBull1"/>
      <w:lvlText w:val=""/>
      <w:lvlJc w:val="left"/>
      <w:pPr>
        <w:tabs>
          <w:tab w:val="num" w:pos="231"/>
        </w:tabs>
        <w:ind w:left="231" w:hanging="173"/>
      </w:pPr>
      <w:rPr>
        <w:rFonts w:ascii="Wingdings" w:hAnsi="Wingdings" w:hint="default"/>
        <w:color w:val="5F5F5F"/>
      </w:rPr>
    </w:lvl>
    <w:lvl w:ilvl="1" w:tplc="286C1694">
      <w:start w:val="1"/>
      <w:numFmt w:val="bullet"/>
      <w:lvlText w:val=""/>
      <w:lvlJc w:val="left"/>
      <w:pPr>
        <w:tabs>
          <w:tab w:val="num" w:pos="1210"/>
        </w:tabs>
        <w:ind w:left="1210" w:hanging="130"/>
      </w:pPr>
      <w:rPr>
        <w:rFonts w:ascii="Symbol" w:hAnsi="Symbol" w:hint="default"/>
        <w:color w:val="3A5C57"/>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9F2C34"/>
    <w:multiLevelType w:val="hybridMultilevel"/>
    <w:tmpl w:val="1F8CA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5A480E"/>
    <w:multiLevelType w:val="hybridMultilevel"/>
    <w:tmpl w:val="089A7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16"/>
  </w:num>
  <w:num w:numId="4">
    <w:abstractNumId w:val="27"/>
  </w:num>
  <w:num w:numId="5">
    <w:abstractNumId w:val="29"/>
  </w:num>
  <w:num w:numId="6">
    <w:abstractNumId w:val="25"/>
  </w:num>
  <w:num w:numId="7">
    <w:abstractNumId w:val="14"/>
  </w:num>
  <w:num w:numId="8">
    <w:abstractNumId w:val="2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9"/>
  </w:num>
  <w:num w:numId="20">
    <w:abstractNumId w:val="15"/>
  </w:num>
  <w:num w:numId="21">
    <w:abstractNumId w:val="28"/>
  </w:num>
  <w:num w:numId="22">
    <w:abstractNumId w:val="22"/>
  </w:num>
  <w:num w:numId="23">
    <w:abstractNumId w:val="32"/>
  </w:num>
  <w:num w:numId="24">
    <w:abstractNumId w:val="17"/>
  </w:num>
  <w:num w:numId="25">
    <w:abstractNumId w:val="26"/>
  </w:num>
  <w:num w:numId="26">
    <w:abstractNumId w:val="13"/>
  </w:num>
  <w:num w:numId="27">
    <w:abstractNumId w:val="11"/>
  </w:num>
  <w:num w:numId="28">
    <w:abstractNumId w:val="24"/>
  </w:num>
  <w:num w:numId="29">
    <w:abstractNumId w:val="23"/>
  </w:num>
  <w:num w:numId="30">
    <w:abstractNumId w:val="31"/>
  </w:num>
  <w:num w:numId="31">
    <w:abstractNumId w:val="12"/>
  </w:num>
  <w:num w:numId="32">
    <w:abstractNumId w:val="10"/>
  </w:num>
  <w:num w:numId="33">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removePersonalInformation/>
  <w:removeDateAndTime/>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FF6"/>
    <w:rsid w:val="00000033"/>
    <w:rsid w:val="000001AA"/>
    <w:rsid w:val="000004E9"/>
    <w:rsid w:val="00000A6B"/>
    <w:rsid w:val="00001156"/>
    <w:rsid w:val="00002136"/>
    <w:rsid w:val="000025F7"/>
    <w:rsid w:val="00002EE3"/>
    <w:rsid w:val="00004355"/>
    <w:rsid w:val="00004692"/>
    <w:rsid w:val="00004F57"/>
    <w:rsid w:val="000066BA"/>
    <w:rsid w:val="00006EF3"/>
    <w:rsid w:val="00007167"/>
    <w:rsid w:val="00011D72"/>
    <w:rsid w:val="00012BAA"/>
    <w:rsid w:val="000130F8"/>
    <w:rsid w:val="0001314A"/>
    <w:rsid w:val="00013396"/>
    <w:rsid w:val="0001525D"/>
    <w:rsid w:val="00017254"/>
    <w:rsid w:val="000173D4"/>
    <w:rsid w:val="00017B8C"/>
    <w:rsid w:val="00017DC3"/>
    <w:rsid w:val="00020101"/>
    <w:rsid w:val="00020F08"/>
    <w:rsid w:val="00022093"/>
    <w:rsid w:val="0002255A"/>
    <w:rsid w:val="00022D55"/>
    <w:rsid w:val="00022DE6"/>
    <w:rsid w:val="00022E32"/>
    <w:rsid w:val="00022E57"/>
    <w:rsid w:val="0002318D"/>
    <w:rsid w:val="00024ABD"/>
    <w:rsid w:val="000250E8"/>
    <w:rsid w:val="00030359"/>
    <w:rsid w:val="0003068B"/>
    <w:rsid w:val="00030F59"/>
    <w:rsid w:val="0003222B"/>
    <w:rsid w:val="00032C6C"/>
    <w:rsid w:val="00033D3F"/>
    <w:rsid w:val="0003485F"/>
    <w:rsid w:val="00035138"/>
    <w:rsid w:val="00036337"/>
    <w:rsid w:val="00042FF6"/>
    <w:rsid w:val="000432D0"/>
    <w:rsid w:val="00043890"/>
    <w:rsid w:val="00043DA0"/>
    <w:rsid w:val="0004524A"/>
    <w:rsid w:val="00045B47"/>
    <w:rsid w:val="000463D7"/>
    <w:rsid w:val="00046B97"/>
    <w:rsid w:val="00047C45"/>
    <w:rsid w:val="00050918"/>
    <w:rsid w:val="00051D3E"/>
    <w:rsid w:val="00052B8A"/>
    <w:rsid w:val="000530A7"/>
    <w:rsid w:val="0005321E"/>
    <w:rsid w:val="00053AA2"/>
    <w:rsid w:val="0005596C"/>
    <w:rsid w:val="00056FA5"/>
    <w:rsid w:val="000579B3"/>
    <w:rsid w:val="00057A0A"/>
    <w:rsid w:val="00057B52"/>
    <w:rsid w:val="0006189A"/>
    <w:rsid w:val="000638FD"/>
    <w:rsid w:val="00064665"/>
    <w:rsid w:val="00066656"/>
    <w:rsid w:val="000708F6"/>
    <w:rsid w:val="00073712"/>
    <w:rsid w:val="000745F9"/>
    <w:rsid w:val="00074BDE"/>
    <w:rsid w:val="000755E3"/>
    <w:rsid w:val="000763D2"/>
    <w:rsid w:val="0007647A"/>
    <w:rsid w:val="0007652B"/>
    <w:rsid w:val="000772C8"/>
    <w:rsid w:val="0007732A"/>
    <w:rsid w:val="000774F4"/>
    <w:rsid w:val="00080FDA"/>
    <w:rsid w:val="00084EEF"/>
    <w:rsid w:val="00085C11"/>
    <w:rsid w:val="00085D72"/>
    <w:rsid w:val="00085F66"/>
    <w:rsid w:val="00086457"/>
    <w:rsid w:val="000876CF"/>
    <w:rsid w:val="00090762"/>
    <w:rsid w:val="000914AF"/>
    <w:rsid w:val="0009230B"/>
    <w:rsid w:val="00092D94"/>
    <w:rsid w:val="00093648"/>
    <w:rsid w:val="000938BA"/>
    <w:rsid w:val="00093941"/>
    <w:rsid w:val="000945C4"/>
    <w:rsid w:val="00094E3C"/>
    <w:rsid w:val="0009573F"/>
    <w:rsid w:val="00096A31"/>
    <w:rsid w:val="00097142"/>
    <w:rsid w:val="000A0B3D"/>
    <w:rsid w:val="000A1296"/>
    <w:rsid w:val="000A2BAB"/>
    <w:rsid w:val="000A3682"/>
    <w:rsid w:val="000A4944"/>
    <w:rsid w:val="000A521B"/>
    <w:rsid w:val="000A523C"/>
    <w:rsid w:val="000A5647"/>
    <w:rsid w:val="000A60A4"/>
    <w:rsid w:val="000A661D"/>
    <w:rsid w:val="000A75D6"/>
    <w:rsid w:val="000B1AE0"/>
    <w:rsid w:val="000B270E"/>
    <w:rsid w:val="000B2716"/>
    <w:rsid w:val="000B28EE"/>
    <w:rsid w:val="000B36F9"/>
    <w:rsid w:val="000B4E03"/>
    <w:rsid w:val="000B5751"/>
    <w:rsid w:val="000B5FD5"/>
    <w:rsid w:val="000C0BAB"/>
    <w:rsid w:val="000C1BA9"/>
    <w:rsid w:val="000C1E89"/>
    <w:rsid w:val="000C4B12"/>
    <w:rsid w:val="000C6B54"/>
    <w:rsid w:val="000C6CEA"/>
    <w:rsid w:val="000C7980"/>
    <w:rsid w:val="000D0954"/>
    <w:rsid w:val="000D2309"/>
    <w:rsid w:val="000D303F"/>
    <w:rsid w:val="000D6826"/>
    <w:rsid w:val="000D7849"/>
    <w:rsid w:val="000D7B36"/>
    <w:rsid w:val="000D7CE7"/>
    <w:rsid w:val="000D7D84"/>
    <w:rsid w:val="000E0E13"/>
    <w:rsid w:val="000E132A"/>
    <w:rsid w:val="000E18E4"/>
    <w:rsid w:val="000E1A2B"/>
    <w:rsid w:val="000E1E84"/>
    <w:rsid w:val="000E2239"/>
    <w:rsid w:val="000E3035"/>
    <w:rsid w:val="000E3061"/>
    <w:rsid w:val="000E3157"/>
    <w:rsid w:val="000E433B"/>
    <w:rsid w:val="000E4D65"/>
    <w:rsid w:val="000E6966"/>
    <w:rsid w:val="000F0379"/>
    <w:rsid w:val="000F0876"/>
    <w:rsid w:val="000F0BFF"/>
    <w:rsid w:val="000F103A"/>
    <w:rsid w:val="000F20F9"/>
    <w:rsid w:val="000F2288"/>
    <w:rsid w:val="000F2A34"/>
    <w:rsid w:val="000F5849"/>
    <w:rsid w:val="000F66AF"/>
    <w:rsid w:val="000F6DD2"/>
    <w:rsid w:val="000F77A4"/>
    <w:rsid w:val="00100201"/>
    <w:rsid w:val="00100863"/>
    <w:rsid w:val="00100F35"/>
    <w:rsid w:val="00101AE2"/>
    <w:rsid w:val="00101F04"/>
    <w:rsid w:val="0010229D"/>
    <w:rsid w:val="0010325D"/>
    <w:rsid w:val="00103379"/>
    <w:rsid w:val="0010375A"/>
    <w:rsid w:val="0010385B"/>
    <w:rsid w:val="00103A30"/>
    <w:rsid w:val="00105732"/>
    <w:rsid w:val="00106E41"/>
    <w:rsid w:val="001100AE"/>
    <w:rsid w:val="00120141"/>
    <w:rsid w:val="00120A19"/>
    <w:rsid w:val="00121CC8"/>
    <w:rsid w:val="001233FE"/>
    <w:rsid w:val="0012340B"/>
    <w:rsid w:val="001248B2"/>
    <w:rsid w:val="001263AC"/>
    <w:rsid w:val="00126DC4"/>
    <w:rsid w:val="0012746C"/>
    <w:rsid w:val="00130589"/>
    <w:rsid w:val="0013065A"/>
    <w:rsid w:val="001322B2"/>
    <w:rsid w:val="00132687"/>
    <w:rsid w:val="00132BA6"/>
    <w:rsid w:val="00134B16"/>
    <w:rsid w:val="00135C02"/>
    <w:rsid w:val="001370DF"/>
    <w:rsid w:val="00137636"/>
    <w:rsid w:val="00140D8C"/>
    <w:rsid w:val="00142465"/>
    <w:rsid w:val="00144BFE"/>
    <w:rsid w:val="0014509D"/>
    <w:rsid w:val="00146DBE"/>
    <w:rsid w:val="00150F2C"/>
    <w:rsid w:val="00152FD0"/>
    <w:rsid w:val="00154206"/>
    <w:rsid w:val="00154535"/>
    <w:rsid w:val="0015492D"/>
    <w:rsid w:val="00155575"/>
    <w:rsid w:val="00155FE3"/>
    <w:rsid w:val="00156AC9"/>
    <w:rsid w:val="00157B64"/>
    <w:rsid w:val="001608E9"/>
    <w:rsid w:val="001617E4"/>
    <w:rsid w:val="001636A9"/>
    <w:rsid w:val="001649E6"/>
    <w:rsid w:val="00164B15"/>
    <w:rsid w:val="0016571D"/>
    <w:rsid w:val="001665B3"/>
    <w:rsid w:val="0016694B"/>
    <w:rsid w:val="00166D5D"/>
    <w:rsid w:val="00166FB7"/>
    <w:rsid w:val="001676F4"/>
    <w:rsid w:val="00167B3A"/>
    <w:rsid w:val="00167DD5"/>
    <w:rsid w:val="00167E18"/>
    <w:rsid w:val="00167EA2"/>
    <w:rsid w:val="001700C6"/>
    <w:rsid w:val="00170461"/>
    <w:rsid w:val="001728DF"/>
    <w:rsid w:val="001736DB"/>
    <w:rsid w:val="001740D0"/>
    <w:rsid w:val="00175548"/>
    <w:rsid w:val="001758A8"/>
    <w:rsid w:val="00177E00"/>
    <w:rsid w:val="00181438"/>
    <w:rsid w:val="001820E7"/>
    <w:rsid w:val="00182115"/>
    <w:rsid w:val="00183002"/>
    <w:rsid w:val="00183610"/>
    <w:rsid w:val="0018420F"/>
    <w:rsid w:val="00184520"/>
    <w:rsid w:val="001846AA"/>
    <w:rsid w:val="001849A3"/>
    <w:rsid w:val="00184F3A"/>
    <w:rsid w:val="00186C9C"/>
    <w:rsid w:val="00187E6F"/>
    <w:rsid w:val="00191D80"/>
    <w:rsid w:val="0019239A"/>
    <w:rsid w:val="001923FB"/>
    <w:rsid w:val="00193A53"/>
    <w:rsid w:val="00194E96"/>
    <w:rsid w:val="00194FD2"/>
    <w:rsid w:val="001A15D7"/>
    <w:rsid w:val="001A27C6"/>
    <w:rsid w:val="001A384A"/>
    <w:rsid w:val="001A3DEB"/>
    <w:rsid w:val="001A404F"/>
    <w:rsid w:val="001A42F4"/>
    <w:rsid w:val="001A5462"/>
    <w:rsid w:val="001A681B"/>
    <w:rsid w:val="001A69CC"/>
    <w:rsid w:val="001A6CB8"/>
    <w:rsid w:val="001A7B8B"/>
    <w:rsid w:val="001B00FF"/>
    <w:rsid w:val="001B015D"/>
    <w:rsid w:val="001B17AD"/>
    <w:rsid w:val="001B214C"/>
    <w:rsid w:val="001B2162"/>
    <w:rsid w:val="001B2A66"/>
    <w:rsid w:val="001B2BFB"/>
    <w:rsid w:val="001B4BCF"/>
    <w:rsid w:val="001B5243"/>
    <w:rsid w:val="001B529F"/>
    <w:rsid w:val="001B7D68"/>
    <w:rsid w:val="001C241C"/>
    <w:rsid w:val="001C2585"/>
    <w:rsid w:val="001C2E2E"/>
    <w:rsid w:val="001C3F9D"/>
    <w:rsid w:val="001C50FB"/>
    <w:rsid w:val="001C5184"/>
    <w:rsid w:val="001C64B0"/>
    <w:rsid w:val="001C6B4A"/>
    <w:rsid w:val="001D01DA"/>
    <w:rsid w:val="001D105A"/>
    <w:rsid w:val="001D116C"/>
    <w:rsid w:val="001D1322"/>
    <w:rsid w:val="001D1956"/>
    <w:rsid w:val="001D1BE3"/>
    <w:rsid w:val="001D2604"/>
    <w:rsid w:val="001D32D9"/>
    <w:rsid w:val="001D363B"/>
    <w:rsid w:val="001D3B8D"/>
    <w:rsid w:val="001D3B9C"/>
    <w:rsid w:val="001E1120"/>
    <w:rsid w:val="001E1AA7"/>
    <w:rsid w:val="001E2160"/>
    <w:rsid w:val="001E33C4"/>
    <w:rsid w:val="001E33C8"/>
    <w:rsid w:val="001E34D9"/>
    <w:rsid w:val="001E4DB2"/>
    <w:rsid w:val="001E57CF"/>
    <w:rsid w:val="001E71C9"/>
    <w:rsid w:val="001E7EF5"/>
    <w:rsid w:val="001F0732"/>
    <w:rsid w:val="001F0BC5"/>
    <w:rsid w:val="001F1B0A"/>
    <w:rsid w:val="001F3445"/>
    <w:rsid w:val="001F74E7"/>
    <w:rsid w:val="001F7C30"/>
    <w:rsid w:val="0020006F"/>
    <w:rsid w:val="002012BE"/>
    <w:rsid w:val="00201344"/>
    <w:rsid w:val="00202E72"/>
    <w:rsid w:val="002053BD"/>
    <w:rsid w:val="002055D1"/>
    <w:rsid w:val="00205672"/>
    <w:rsid w:val="002065B5"/>
    <w:rsid w:val="002069B9"/>
    <w:rsid w:val="00206AF7"/>
    <w:rsid w:val="002101A2"/>
    <w:rsid w:val="00213813"/>
    <w:rsid w:val="00213F45"/>
    <w:rsid w:val="002144E0"/>
    <w:rsid w:val="00217458"/>
    <w:rsid w:val="00217EF9"/>
    <w:rsid w:val="0022078A"/>
    <w:rsid w:val="002211C5"/>
    <w:rsid w:val="00221A54"/>
    <w:rsid w:val="00221C66"/>
    <w:rsid w:val="00223B75"/>
    <w:rsid w:val="00223C15"/>
    <w:rsid w:val="00224770"/>
    <w:rsid w:val="0022522C"/>
    <w:rsid w:val="00225AE2"/>
    <w:rsid w:val="00225DD1"/>
    <w:rsid w:val="00226611"/>
    <w:rsid w:val="0022661D"/>
    <w:rsid w:val="00226880"/>
    <w:rsid w:val="002300C9"/>
    <w:rsid w:val="00231252"/>
    <w:rsid w:val="0023199A"/>
    <w:rsid w:val="00232385"/>
    <w:rsid w:val="0023280E"/>
    <w:rsid w:val="00232D00"/>
    <w:rsid w:val="00232DD2"/>
    <w:rsid w:val="00233EFF"/>
    <w:rsid w:val="00234606"/>
    <w:rsid w:val="00234978"/>
    <w:rsid w:val="00234F04"/>
    <w:rsid w:val="00235C46"/>
    <w:rsid w:val="00236839"/>
    <w:rsid w:val="00237844"/>
    <w:rsid w:val="002403BE"/>
    <w:rsid w:val="00240725"/>
    <w:rsid w:val="00241F11"/>
    <w:rsid w:val="002453F7"/>
    <w:rsid w:val="002464FF"/>
    <w:rsid w:val="002506C4"/>
    <w:rsid w:val="0025071A"/>
    <w:rsid w:val="0025136C"/>
    <w:rsid w:val="002520C5"/>
    <w:rsid w:val="00253825"/>
    <w:rsid w:val="002539D0"/>
    <w:rsid w:val="00253AA7"/>
    <w:rsid w:val="002550AB"/>
    <w:rsid w:val="00255E4B"/>
    <w:rsid w:val="0025618D"/>
    <w:rsid w:val="0025736D"/>
    <w:rsid w:val="00257C6F"/>
    <w:rsid w:val="0026165F"/>
    <w:rsid w:val="00261EA3"/>
    <w:rsid w:val="00261F1C"/>
    <w:rsid w:val="00261F38"/>
    <w:rsid w:val="002620B0"/>
    <w:rsid w:val="00263D8F"/>
    <w:rsid w:val="00264394"/>
    <w:rsid w:val="00264587"/>
    <w:rsid w:val="002654AF"/>
    <w:rsid w:val="0026732E"/>
    <w:rsid w:val="002676E2"/>
    <w:rsid w:val="00270D95"/>
    <w:rsid w:val="00271770"/>
    <w:rsid w:val="00272107"/>
    <w:rsid w:val="002721EF"/>
    <w:rsid w:val="00272919"/>
    <w:rsid w:val="00273B4F"/>
    <w:rsid w:val="002749F6"/>
    <w:rsid w:val="002755B0"/>
    <w:rsid w:val="002755E8"/>
    <w:rsid w:val="00275FB4"/>
    <w:rsid w:val="0027602A"/>
    <w:rsid w:val="00276283"/>
    <w:rsid w:val="002763EB"/>
    <w:rsid w:val="00277BA7"/>
    <w:rsid w:val="00280FF7"/>
    <w:rsid w:val="0028147C"/>
    <w:rsid w:val="00283105"/>
    <w:rsid w:val="0028393E"/>
    <w:rsid w:val="0028725F"/>
    <w:rsid w:val="00287655"/>
    <w:rsid w:val="00287657"/>
    <w:rsid w:val="00290DD8"/>
    <w:rsid w:val="002927D2"/>
    <w:rsid w:val="002929AE"/>
    <w:rsid w:val="00292BF7"/>
    <w:rsid w:val="00292C8E"/>
    <w:rsid w:val="0029314A"/>
    <w:rsid w:val="00293B07"/>
    <w:rsid w:val="00297F9A"/>
    <w:rsid w:val="002A11E4"/>
    <w:rsid w:val="002A1DB9"/>
    <w:rsid w:val="002A1E9E"/>
    <w:rsid w:val="002A2176"/>
    <w:rsid w:val="002A2259"/>
    <w:rsid w:val="002A2A0F"/>
    <w:rsid w:val="002A34DD"/>
    <w:rsid w:val="002A3F57"/>
    <w:rsid w:val="002A5E83"/>
    <w:rsid w:val="002A68C5"/>
    <w:rsid w:val="002B08DD"/>
    <w:rsid w:val="002B0E76"/>
    <w:rsid w:val="002B2508"/>
    <w:rsid w:val="002B2FD0"/>
    <w:rsid w:val="002B3F98"/>
    <w:rsid w:val="002B4270"/>
    <w:rsid w:val="002B5956"/>
    <w:rsid w:val="002B6EEE"/>
    <w:rsid w:val="002B7098"/>
    <w:rsid w:val="002B7667"/>
    <w:rsid w:val="002C0188"/>
    <w:rsid w:val="002C083D"/>
    <w:rsid w:val="002C18B2"/>
    <w:rsid w:val="002C1F8E"/>
    <w:rsid w:val="002C1FCC"/>
    <w:rsid w:val="002C39DF"/>
    <w:rsid w:val="002C42AA"/>
    <w:rsid w:val="002C6C74"/>
    <w:rsid w:val="002C7346"/>
    <w:rsid w:val="002C7A4E"/>
    <w:rsid w:val="002D12F7"/>
    <w:rsid w:val="002D13AE"/>
    <w:rsid w:val="002D1E3A"/>
    <w:rsid w:val="002D3E9F"/>
    <w:rsid w:val="002D6F2C"/>
    <w:rsid w:val="002D6F9F"/>
    <w:rsid w:val="002D70F1"/>
    <w:rsid w:val="002D720F"/>
    <w:rsid w:val="002E36D4"/>
    <w:rsid w:val="002E53A8"/>
    <w:rsid w:val="002E58F1"/>
    <w:rsid w:val="002E7E53"/>
    <w:rsid w:val="002F0A81"/>
    <w:rsid w:val="002F21D0"/>
    <w:rsid w:val="002F2431"/>
    <w:rsid w:val="002F4472"/>
    <w:rsid w:val="002F4866"/>
    <w:rsid w:val="002F7AB2"/>
    <w:rsid w:val="00300C5A"/>
    <w:rsid w:val="00301942"/>
    <w:rsid w:val="00302512"/>
    <w:rsid w:val="00302566"/>
    <w:rsid w:val="0030337A"/>
    <w:rsid w:val="0030453B"/>
    <w:rsid w:val="00305B30"/>
    <w:rsid w:val="00305B8D"/>
    <w:rsid w:val="00306FF6"/>
    <w:rsid w:val="003075BD"/>
    <w:rsid w:val="003109CC"/>
    <w:rsid w:val="00311ED5"/>
    <w:rsid w:val="003120E9"/>
    <w:rsid w:val="00312535"/>
    <w:rsid w:val="003132B8"/>
    <w:rsid w:val="003134AF"/>
    <w:rsid w:val="0031365D"/>
    <w:rsid w:val="00313828"/>
    <w:rsid w:val="00314FB0"/>
    <w:rsid w:val="00315F27"/>
    <w:rsid w:val="00316752"/>
    <w:rsid w:val="003217E4"/>
    <w:rsid w:val="00321BFE"/>
    <w:rsid w:val="003223AA"/>
    <w:rsid w:val="00322EAB"/>
    <w:rsid w:val="00323781"/>
    <w:rsid w:val="00323F19"/>
    <w:rsid w:val="00324023"/>
    <w:rsid w:val="00327DCB"/>
    <w:rsid w:val="00327F70"/>
    <w:rsid w:val="0033219A"/>
    <w:rsid w:val="003329A0"/>
    <w:rsid w:val="00335C01"/>
    <w:rsid w:val="00336E1A"/>
    <w:rsid w:val="003406A0"/>
    <w:rsid w:val="0034218B"/>
    <w:rsid w:val="00342B35"/>
    <w:rsid w:val="003432BF"/>
    <w:rsid w:val="00346763"/>
    <w:rsid w:val="0034757B"/>
    <w:rsid w:val="003504EC"/>
    <w:rsid w:val="00353BAB"/>
    <w:rsid w:val="00354F5E"/>
    <w:rsid w:val="00355BE1"/>
    <w:rsid w:val="00355F7F"/>
    <w:rsid w:val="003571A1"/>
    <w:rsid w:val="00361797"/>
    <w:rsid w:val="00361A09"/>
    <w:rsid w:val="00362066"/>
    <w:rsid w:val="00364905"/>
    <w:rsid w:val="00364F8E"/>
    <w:rsid w:val="003662E8"/>
    <w:rsid w:val="0036634C"/>
    <w:rsid w:val="00366352"/>
    <w:rsid w:val="003675AA"/>
    <w:rsid w:val="00367B5E"/>
    <w:rsid w:val="00370270"/>
    <w:rsid w:val="003715DD"/>
    <w:rsid w:val="00371C08"/>
    <w:rsid w:val="00373F55"/>
    <w:rsid w:val="003747C6"/>
    <w:rsid w:val="003751A7"/>
    <w:rsid w:val="00377052"/>
    <w:rsid w:val="0037791C"/>
    <w:rsid w:val="00381783"/>
    <w:rsid w:val="003828CD"/>
    <w:rsid w:val="00382983"/>
    <w:rsid w:val="00382E85"/>
    <w:rsid w:val="00383089"/>
    <w:rsid w:val="00383CEA"/>
    <w:rsid w:val="003840C0"/>
    <w:rsid w:val="0038449C"/>
    <w:rsid w:val="00384515"/>
    <w:rsid w:val="0038474B"/>
    <w:rsid w:val="0038494A"/>
    <w:rsid w:val="00384A73"/>
    <w:rsid w:val="00384FFF"/>
    <w:rsid w:val="003852CF"/>
    <w:rsid w:val="00385D85"/>
    <w:rsid w:val="0038600B"/>
    <w:rsid w:val="00386957"/>
    <w:rsid w:val="00386AD8"/>
    <w:rsid w:val="00387850"/>
    <w:rsid w:val="00394322"/>
    <w:rsid w:val="00394498"/>
    <w:rsid w:val="003951DD"/>
    <w:rsid w:val="00396E05"/>
    <w:rsid w:val="003A41B2"/>
    <w:rsid w:val="003A4D1D"/>
    <w:rsid w:val="003A5F2B"/>
    <w:rsid w:val="003A60EA"/>
    <w:rsid w:val="003B2685"/>
    <w:rsid w:val="003B2B91"/>
    <w:rsid w:val="003B2C5B"/>
    <w:rsid w:val="003B31C0"/>
    <w:rsid w:val="003B442B"/>
    <w:rsid w:val="003B5B34"/>
    <w:rsid w:val="003B60CD"/>
    <w:rsid w:val="003C0944"/>
    <w:rsid w:val="003C13C1"/>
    <w:rsid w:val="003C2535"/>
    <w:rsid w:val="003C2BC7"/>
    <w:rsid w:val="003C2BE9"/>
    <w:rsid w:val="003C4680"/>
    <w:rsid w:val="003C7497"/>
    <w:rsid w:val="003D03F6"/>
    <w:rsid w:val="003D0960"/>
    <w:rsid w:val="003D109B"/>
    <w:rsid w:val="003D1978"/>
    <w:rsid w:val="003D21FA"/>
    <w:rsid w:val="003D2878"/>
    <w:rsid w:val="003D40F9"/>
    <w:rsid w:val="003D43B6"/>
    <w:rsid w:val="003D717D"/>
    <w:rsid w:val="003E038E"/>
    <w:rsid w:val="003E0520"/>
    <w:rsid w:val="003E24C4"/>
    <w:rsid w:val="003E2CBC"/>
    <w:rsid w:val="003E5D40"/>
    <w:rsid w:val="003E68F6"/>
    <w:rsid w:val="003E7C3C"/>
    <w:rsid w:val="003F0D13"/>
    <w:rsid w:val="003F2669"/>
    <w:rsid w:val="003F3436"/>
    <w:rsid w:val="003F42AA"/>
    <w:rsid w:val="003F5268"/>
    <w:rsid w:val="003F568C"/>
    <w:rsid w:val="003F5856"/>
    <w:rsid w:val="003F6CA4"/>
    <w:rsid w:val="003F7937"/>
    <w:rsid w:val="00404EB0"/>
    <w:rsid w:val="0040517D"/>
    <w:rsid w:val="00405B85"/>
    <w:rsid w:val="00406623"/>
    <w:rsid w:val="004069B1"/>
    <w:rsid w:val="00407BA2"/>
    <w:rsid w:val="004117A9"/>
    <w:rsid w:val="00411E63"/>
    <w:rsid w:val="004120CD"/>
    <w:rsid w:val="00412AEF"/>
    <w:rsid w:val="00412EE7"/>
    <w:rsid w:val="00413EAF"/>
    <w:rsid w:val="0041486A"/>
    <w:rsid w:val="0042108A"/>
    <w:rsid w:val="00421DE5"/>
    <w:rsid w:val="00421EAC"/>
    <w:rsid w:val="00422FD5"/>
    <w:rsid w:val="0042441E"/>
    <w:rsid w:val="00424A79"/>
    <w:rsid w:val="004257B2"/>
    <w:rsid w:val="00425E75"/>
    <w:rsid w:val="00425EDE"/>
    <w:rsid w:val="00426040"/>
    <w:rsid w:val="0042636D"/>
    <w:rsid w:val="00426920"/>
    <w:rsid w:val="00427A44"/>
    <w:rsid w:val="004304E4"/>
    <w:rsid w:val="00430BF2"/>
    <w:rsid w:val="00431D8E"/>
    <w:rsid w:val="0043203A"/>
    <w:rsid w:val="00432670"/>
    <w:rsid w:val="00432B79"/>
    <w:rsid w:val="0043302C"/>
    <w:rsid w:val="0043309A"/>
    <w:rsid w:val="004333AA"/>
    <w:rsid w:val="004334B1"/>
    <w:rsid w:val="00434B6C"/>
    <w:rsid w:val="00434BFF"/>
    <w:rsid w:val="00436CAB"/>
    <w:rsid w:val="00437283"/>
    <w:rsid w:val="00441163"/>
    <w:rsid w:val="004422CE"/>
    <w:rsid w:val="00447505"/>
    <w:rsid w:val="004478D4"/>
    <w:rsid w:val="0045391B"/>
    <w:rsid w:val="00453A4A"/>
    <w:rsid w:val="0046036F"/>
    <w:rsid w:val="004615BF"/>
    <w:rsid w:val="00461B3D"/>
    <w:rsid w:val="004627B1"/>
    <w:rsid w:val="004637CA"/>
    <w:rsid w:val="00463AA5"/>
    <w:rsid w:val="0046534E"/>
    <w:rsid w:val="00465A7C"/>
    <w:rsid w:val="00466554"/>
    <w:rsid w:val="00466E74"/>
    <w:rsid w:val="0046788A"/>
    <w:rsid w:val="004679E5"/>
    <w:rsid w:val="0047094D"/>
    <w:rsid w:val="00470A26"/>
    <w:rsid w:val="0047293B"/>
    <w:rsid w:val="00475C09"/>
    <w:rsid w:val="00475D84"/>
    <w:rsid w:val="00475DFE"/>
    <w:rsid w:val="00476075"/>
    <w:rsid w:val="00477A2C"/>
    <w:rsid w:val="0048154B"/>
    <w:rsid w:val="00482EDD"/>
    <w:rsid w:val="004855C4"/>
    <w:rsid w:val="00487D3B"/>
    <w:rsid w:val="004925D8"/>
    <w:rsid w:val="00492FC1"/>
    <w:rsid w:val="004944E3"/>
    <w:rsid w:val="00494F3B"/>
    <w:rsid w:val="00494F6F"/>
    <w:rsid w:val="004974E6"/>
    <w:rsid w:val="004A0DB9"/>
    <w:rsid w:val="004A1149"/>
    <w:rsid w:val="004A4164"/>
    <w:rsid w:val="004A4F13"/>
    <w:rsid w:val="004A50D7"/>
    <w:rsid w:val="004A5C74"/>
    <w:rsid w:val="004A5C76"/>
    <w:rsid w:val="004A6006"/>
    <w:rsid w:val="004A640E"/>
    <w:rsid w:val="004A6438"/>
    <w:rsid w:val="004A643B"/>
    <w:rsid w:val="004A748E"/>
    <w:rsid w:val="004B2CE9"/>
    <w:rsid w:val="004B456A"/>
    <w:rsid w:val="004B4CED"/>
    <w:rsid w:val="004B5159"/>
    <w:rsid w:val="004B6EE2"/>
    <w:rsid w:val="004B7ED4"/>
    <w:rsid w:val="004C049D"/>
    <w:rsid w:val="004C0967"/>
    <w:rsid w:val="004C0DED"/>
    <w:rsid w:val="004C1266"/>
    <w:rsid w:val="004C25BA"/>
    <w:rsid w:val="004C3955"/>
    <w:rsid w:val="004C5605"/>
    <w:rsid w:val="004D0424"/>
    <w:rsid w:val="004D1CEB"/>
    <w:rsid w:val="004D2953"/>
    <w:rsid w:val="004D326C"/>
    <w:rsid w:val="004D4708"/>
    <w:rsid w:val="004D5504"/>
    <w:rsid w:val="004D6EBE"/>
    <w:rsid w:val="004D6FD6"/>
    <w:rsid w:val="004E01D7"/>
    <w:rsid w:val="004E0B0C"/>
    <w:rsid w:val="004E29E6"/>
    <w:rsid w:val="004E44EE"/>
    <w:rsid w:val="004E581B"/>
    <w:rsid w:val="004E5FA7"/>
    <w:rsid w:val="004E798C"/>
    <w:rsid w:val="004F04FF"/>
    <w:rsid w:val="004F05CE"/>
    <w:rsid w:val="004F0725"/>
    <w:rsid w:val="004F2B4C"/>
    <w:rsid w:val="004F372B"/>
    <w:rsid w:val="004F3CF3"/>
    <w:rsid w:val="004F499E"/>
    <w:rsid w:val="004F49F6"/>
    <w:rsid w:val="004F723C"/>
    <w:rsid w:val="004F72AC"/>
    <w:rsid w:val="004F7C9C"/>
    <w:rsid w:val="004F7CD7"/>
    <w:rsid w:val="00500213"/>
    <w:rsid w:val="00501F48"/>
    <w:rsid w:val="0050296C"/>
    <w:rsid w:val="005040EB"/>
    <w:rsid w:val="00504437"/>
    <w:rsid w:val="00505884"/>
    <w:rsid w:val="00505C1C"/>
    <w:rsid w:val="00506192"/>
    <w:rsid w:val="005065C2"/>
    <w:rsid w:val="00507D72"/>
    <w:rsid w:val="00510817"/>
    <w:rsid w:val="00510AD1"/>
    <w:rsid w:val="005115EB"/>
    <w:rsid w:val="00512416"/>
    <w:rsid w:val="005125B0"/>
    <w:rsid w:val="0051636A"/>
    <w:rsid w:val="005169C5"/>
    <w:rsid w:val="00517513"/>
    <w:rsid w:val="005212A0"/>
    <w:rsid w:val="00521357"/>
    <w:rsid w:val="00521475"/>
    <w:rsid w:val="00521E8C"/>
    <w:rsid w:val="00522151"/>
    <w:rsid w:val="00522206"/>
    <w:rsid w:val="0052239B"/>
    <w:rsid w:val="00522691"/>
    <w:rsid w:val="005238C2"/>
    <w:rsid w:val="0052487C"/>
    <w:rsid w:val="00524EA0"/>
    <w:rsid w:val="00527AA9"/>
    <w:rsid w:val="00530B87"/>
    <w:rsid w:val="00531513"/>
    <w:rsid w:val="00532791"/>
    <w:rsid w:val="00533EE4"/>
    <w:rsid w:val="0053674F"/>
    <w:rsid w:val="005403E4"/>
    <w:rsid w:val="00542C8E"/>
    <w:rsid w:val="00542D74"/>
    <w:rsid w:val="00542EA6"/>
    <w:rsid w:val="00543AD2"/>
    <w:rsid w:val="00545233"/>
    <w:rsid w:val="00551AD6"/>
    <w:rsid w:val="00554AFA"/>
    <w:rsid w:val="005552AA"/>
    <w:rsid w:val="005571B6"/>
    <w:rsid w:val="00557CC7"/>
    <w:rsid w:val="0056423C"/>
    <w:rsid w:val="0056480A"/>
    <w:rsid w:val="00565A8C"/>
    <w:rsid w:val="00567375"/>
    <w:rsid w:val="00567653"/>
    <w:rsid w:val="0057039A"/>
    <w:rsid w:val="00571D25"/>
    <w:rsid w:val="0057304D"/>
    <w:rsid w:val="00574D11"/>
    <w:rsid w:val="005764A5"/>
    <w:rsid w:val="00580666"/>
    <w:rsid w:val="005845E3"/>
    <w:rsid w:val="00584893"/>
    <w:rsid w:val="00584E61"/>
    <w:rsid w:val="0058552D"/>
    <w:rsid w:val="005858A3"/>
    <w:rsid w:val="00587853"/>
    <w:rsid w:val="0059186D"/>
    <w:rsid w:val="00591CA3"/>
    <w:rsid w:val="005927FF"/>
    <w:rsid w:val="005929C5"/>
    <w:rsid w:val="00593516"/>
    <w:rsid w:val="005949FD"/>
    <w:rsid w:val="005979F2"/>
    <w:rsid w:val="00597D72"/>
    <w:rsid w:val="005A1677"/>
    <w:rsid w:val="005A2A40"/>
    <w:rsid w:val="005A2DB7"/>
    <w:rsid w:val="005A4644"/>
    <w:rsid w:val="005A464E"/>
    <w:rsid w:val="005A46F0"/>
    <w:rsid w:val="005A5941"/>
    <w:rsid w:val="005A6F55"/>
    <w:rsid w:val="005B0031"/>
    <w:rsid w:val="005B0480"/>
    <w:rsid w:val="005B0C80"/>
    <w:rsid w:val="005B132D"/>
    <w:rsid w:val="005B2256"/>
    <w:rsid w:val="005B5AA0"/>
    <w:rsid w:val="005C01E7"/>
    <w:rsid w:val="005C07E5"/>
    <w:rsid w:val="005C3777"/>
    <w:rsid w:val="005C4A62"/>
    <w:rsid w:val="005C5365"/>
    <w:rsid w:val="005C5B26"/>
    <w:rsid w:val="005C5B92"/>
    <w:rsid w:val="005C5D41"/>
    <w:rsid w:val="005D25EE"/>
    <w:rsid w:val="005D26B3"/>
    <w:rsid w:val="005D58E7"/>
    <w:rsid w:val="005D6785"/>
    <w:rsid w:val="005D7883"/>
    <w:rsid w:val="005D7B82"/>
    <w:rsid w:val="005E0023"/>
    <w:rsid w:val="005E208C"/>
    <w:rsid w:val="005E242E"/>
    <w:rsid w:val="005E2C93"/>
    <w:rsid w:val="005E2E93"/>
    <w:rsid w:val="005E359A"/>
    <w:rsid w:val="005E418C"/>
    <w:rsid w:val="005E41F3"/>
    <w:rsid w:val="005E48CF"/>
    <w:rsid w:val="005E5F70"/>
    <w:rsid w:val="005E781E"/>
    <w:rsid w:val="005F03C3"/>
    <w:rsid w:val="005F211C"/>
    <w:rsid w:val="005F2261"/>
    <w:rsid w:val="005F3002"/>
    <w:rsid w:val="005F30D3"/>
    <w:rsid w:val="005F3B3B"/>
    <w:rsid w:val="005F40A9"/>
    <w:rsid w:val="005F5F9C"/>
    <w:rsid w:val="005F61C8"/>
    <w:rsid w:val="00600AF4"/>
    <w:rsid w:val="00601C3F"/>
    <w:rsid w:val="00602032"/>
    <w:rsid w:val="0060273E"/>
    <w:rsid w:val="00604635"/>
    <w:rsid w:val="0060753E"/>
    <w:rsid w:val="0060777D"/>
    <w:rsid w:val="00607911"/>
    <w:rsid w:val="006101A0"/>
    <w:rsid w:val="00610699"/>
    <w:rsid w:val="0061116A"/>
    <w:rsid w:val="00611FDC"/>
    <w:rsid w:val="00612702"/>
    <w:rsid w:val="0061345C"/>
    <w:rsid w:val="00613EA2"/>
    <w:rsid w:val="00613F73"/>
    <w:rsid w:val="006147ED"/>
    <w:rsid w:val="00616595"/>
    <w:rsid w:val="00616774"/>
    <w:rsid w:val="00617B2B"/>
    <w:rsid w:val="006208A0"/>
    <w:rsid w:val="00622704"/>
    <w:rsid w:val="0062383C"/>
    <w:rsid w:val="00625F1E"/>
    <w:rsid w:val="00626912"/>
    <w:rsid w:val="0062691C"/>
    <w:rsid w:val="00627E21"/>
    <w:rsid w:val="00630B54"/>
    <w:rsid w:val="0063633A"/>
    <w:rsid w:val="0063660D"/>
    <w:rsid w:val="00640728"/>
    <w:rsid w:val="00640EFC"/>
    <w:rsid w:val="006412F3"/>
    <w:rsid w:val="006424B9"/>
    <w:rsid w:val="00642640"/>
    <w:rsid w:val="00642762"/>
    <w:rsid w:val="006435F8"/>
    <w:rsid w:val="00645809"/>
    <w:rsid w:val="00645F79"/>
    <w:rsid w:val="006473C3"/>
    <w:rsid w:val="0065080E"/>
    <w:rsid w:val="00651373"/>
    <w:rsid w:val="00651EA7"/>
    <w:rsid w:val="0065246B"/>
    <w:rsid w:val="00652586"/>
    <w:rsid w:val="006537E6"/>
    <w:rsid w:val="00654769"/>
    <w:rsid w:val="00655F8D"/>
    <w:rsid w:val="00656BC4"/>
    <w:rsid w:val="00656C34"/>
    <w:rsid w:val="00657088"/>
    <w:rsid w:val="00660A10"/>
    <w:rsid w:val="00662FCE"/>
    <w:rsid w:val="006642C2"/>
    <w:rsid w:val="0066551F"/>
    <w:rsid w:val="00666EA2"/>
    <w:rsid w:val="006678EF"/>
    <w:rsid w:val="00670552"/>
    <w:rsid w:val="006710B0"/>
    <w:rsid w:val="006714F3"/>
    <w:rsid w:val="00673C5E"/>
    <w:rsid w:val="0067483C"/>
    <w:rsid w:val="00674CBF"/>
    <w:rsid w:val="00675740"/>
    <w:rsid w:val="00675848"/>
    <w:rsid w:val="00675D6E"/>
    <w:rsid w:val="0067760D"/>
    <w:rsid w:val="00680598"/>
    <w:rsid w:val="0068138F"/>
    <w:rsid w:val="00682DA8"/>
    <w:rsid w:val="00687D7D"/>
    <w:rsid w:val="00687EE9"/>
    <w:rsid w:val="006900AF"/>
    <w:rsid w:val="0069022C"/>
    <w:rsid w:val="00690B63"/>
    <w:rsid w:val="0069147A"/>
    <w:rsid w:val="006924F9"/>
    <w:rsid w:val="00693E3B"/>
    <w:rsid w:val="00694D01"/>
    <w:rsid w:val="00696D30"/>
    <w:rsid w:val="006974CA"/>
    <w:rsid w:val="00697619"/>
    <w:rsid w:val="006A0F52"/>
    <w:rsid w:val="006A18B5"/>
    <w:rsid w:val="006A20C8"/>
    <w:rsid w:val="006A2C61"/>
    <w:rsid w:val="006A31B1"/>
    <w:rsid w:val="006A41D3"/>
    <w:rsid w:val="006A4FF1"/>
    <w:rsid w:val="006B01D0"/>
    <w:rsid w:val="006B0A02"/>
    <w:rsid w:val="006B0BA7"/>
    <w:rsid w:val="006B1138"/>
    <w:rsid w:val="006B174E"/>
    <w:rsid w:val="006B1B1F"/>
    <w:rsid w:val="006B1B99"/>
    <w:rsid w:val="006B32D8"/>
    <w:rsid w:val="006B3E0D"/>
    <w:rsid w:val="006B413D"/>
    <w:rsid w:val="006B6E33"/>
    <w:rsid w:val="006C074F"/>
    <w:rsid w:val="006C105C"/>
    <w:rsid w:val="006C1973"/>
    <w:rsid w:val="006C224F"/>
    <w:rsid w:val="006C314E"/>
    <w:rsid w:val="006C3FF4"/>
    <w:rsid w:val="006C4E55"/>
    <w:rsid w:val="006C5FFD"/>
    <w:rsid w:val="006C6016"/>
    <w:rsid w:val="006C68B5"/>
    <w:rsid w:val="006D3ECE"/>
    <w:rsid w:val="006D6DE1"/>
    <w:rsid w:val="006E34A1"/>
    <w:rsid w:val="006E5442"/>
    <w:rsid w:val="006E55F8"/>
    <w:rsid w:val="006E5A17"/>
    <w:rsid w:val="006E5A99"/>
    <w:rsid w:val="006E6B71"/>
    <w:rsid w:val="006F0AB8"/>
    <w:rsid w:val="006F2181"/>
    <w:rsid w:val="006F359A"/>
    <w:rsid w:val="006F3C08"/>
    <w:rsid w:val="006F4384"/>
    <w:rsid w:val="006F4686"/>
    <w:rsid w:val="006F46E8"/>
    <w:rsid w:val="006F5CCE"/>
    <w:rsid w:val="006F61AF"/>
    <w:rsid w:val="00700934"/>
    <w:rsid w:val="007010C3"/>
    <w:rsid w:val="00701C1D"/>
    <w:rsid w:val="00702CB4"/>
    <w:rsid w:val="00703B03"/>
    <w:rsid w:val="00705458"/>
    <w:rsid w:val="0070592D"/>
    <w:rsid w:val="00705A5D"/>
    <w:rsid w:val="00706646"/>
    <w:rsid w:val="0070776F"/>
    <w:rsid w:val="00712A81"/>
    <w:rsid w:val="007134B5"/>
    <w:rsid w:val="00713B37"/>
    <w:rsid w:val="00713F79"/>
    <w:rsid w:val="00715A40"/>
    <w:rsid w:val="00715F54"/>
    <w:rsid w:val="00716F81"/>
    <w:rsid w:val="007208C5"/>
    <w:rsid w:val="00720D2D"/>
    <w:rsid w:val="00721604"/>
    <w:rsid w:val="007236F5"/>
    <w:rsid w:val="007241DD"/>
    <w:rsid w:val="00724256"/>
    <w:rsid w:val="00724466"/>
    <w:rsid w:val="0072453F"/>
    <w:rsid w:val="00725C05"/>
    <w:rsid w:val="00726235"/>
    <w:rsid w:val="0072650A"/>
    <w:rsid w:val="00726D9A"/>
    <w:rsid w:val="007301FD"/>
    <w:rsid w:val="007305D0"/>
    <w:rsid w:val="00730B96"/>
    <w:rsid w:val="00733947"/>
    <w:rsid w:val="00734B5C"/>
    <w:rsid w:val="007358B1"/>
    <w:rsid w:val="00735C34"/>
    <w:rsid w:val="00737895"/>
    <w:rsid w:val="00737EAB"/>
    <w:rsid w:val="007401DC"/>
    <w:rsid w:val="00742B13"/>
    <w:rsid w:val="007446CB"/>
    <w:rsid w:val="00746D83"/>
    <w:rsid w:val="007501B9"/>
    <w:rsid w:val="00750342"/>
    <w:rsid w:val="00751578"/>
    <w:rsid w:val="007532AC"/>
    <w:rsid w:val="00753BDB"/>
    <w:rsid w:val="007548F4"/>
    <w:rsid w:val="00754A2A"/>
    <w:rsid w:val="00754DE5"/>
    <w:rsid w:val="00757491"/>
    <w:rsid w:val="00757E2E"/>
    <w:rsid w:val="007601C5"/>
    <w:rsid w:val="00760827"/>
    <w:rsid w:val="0076331A"/>
    <w:rsid w:val="0076449C"/>
    <w:rsid w:val="00764ADA"/>
    <w:rsid w:val="00764C6A"/>
    <w:rsid w:val="00765EC6"/>
    <w:rsid w:val="007667D6"/>
    <w:rsid w:val="00766C0F"/>
    <w:rsid w:val="00767E47"/>
    <w:rsid w:val="007714A9"/>
    <w:rsid w:val="00771783"/>
    <w:rsid w:val="007728A5"/>
    <w:rsid w:val="00773235"/>
    <w:rsid w:val="00774A13"/>
    <w:rsid w:val="00774CC0"/>
    <w:rsid w:val="007754FE"/>
    <w:rsid w:val="0077629A"/>
    <w:rsid w:val="007771CD"/>
    <w:rsid w:val="00780C01"/>
    <w:rsid w:val="0078189C"/>
    <w:rsid w:val="007827CC"/>
    <w:rsid w:val="00783589"/>
    <w:rsid w:val="00785141"/>
    <w:rsid w:val="007853B2"/>
    <w:rsid w:val="007858BB"/>
    <w:rsid w:val="007863DE"/>
    <w:rsid w:val="00786C0E"/>
    <w:rsid w:val="007909EE"/>
    <w:rsid w:val="0079147A"/>
    <w:rsid w:val="007917E6"/>
    <w:rsid w:val="00793375"/>
    <w:rsid w:val="007944F6"/>
    <w:rsid w:val="00796BAB"/>
    <w:rsid w:val="00796C03"/>
    <w:rsid w:val="007A00F7"/>
    <w:rsid w:val="007A0969"/>
    <w:rsid w:val="007A2219"/>
    <w:rsid w:val="007A45B3"/>
    <w:rsid w:val="007A662A"/>
    <w:rsid w:val="007A682A"/>
    <w:rsid w:val="007A687F"/>
    <w:rsid w:val="007B0B05"/>
    <w:rsid w:val="007B0D21"/>
    <w:rsid w:val="007B49E7"/>
    <w:rsid w:val="007B4C4B"/>
    <w:rsid w:val="007B7DA0"/>
    <w:rsid w:val="007C109F"/>
    <w:rsid w:val="007C1270"/>
    <w:rsid w:val="007C149B"/>
    <w:rsid w:val="007C35E7"/>
    <w:rsid w:val="007C4025"/>
    <w:rsid w:val="007C541C"/>
    <w:rsid w:val="007C5517"/>
    <w:rsid w:val="007C5EFF"/>
    <w:rsid w:val="007C6F3D"/>
    <w:rsid w:val="007C7123"/>
    <w:rsid w:val="007D05DF"/>
    <w:rsid w:val="007D1384"/>
    <w:rsid w:val="007D1BAC"/>
    <w:rsid w:val="007D342C"/>
    <w:rsid w:val="007D3AB8"/>
    <w:rsid w:val="007D5C05"/>
    <w:rsid w:val="007D5FE5"/>
    <w:rsid w:val="007D681A"/>
    <w:rsid w:val="007D7689"/>
    <w:rsid w:val="007E383D"/>
    <w:rsid w:val="007E4666"/>
    <w:rsid w:val="007E4FF4"/>
    <w:rsid w:val="007E6731"/>
    <w:rsid w:val="007E77AE"/>
    <w:rsid w:val="007F0A04"/>
    <w:rsid w:val="007F177F"/>
    <w:rsid w:val="007F17B1"/>
    <w:rsid w:val="007F1AC0"/>
    <w:rsid w:val="007F3097"/>
    <w:rsid w:val="007F45D8"/>
    <w:rsid w:val="0080075D"/>
    <w:rsid w:val="008019D6"/>
    <w:rsid w:val="00801CC4"/>
    <w:rsid w:val="00801D57"/>
    <w:rsid w:val="00802D33"/>
    <w:rsid w:val="00803ECD"/>
    <w:rsid w:val="00804518"/>
    <w:rsid w:val="0080487A"/>
    <w:rsid w:val="00804BB9"/>
    <w:rsid w:val="00804BFB"/>
    <w:rsid w:val="00804CC3"/>
    <w:rsid w:val="00810258"/>
    <w:rsid w:val="0081339B"/>
    <w:rsid w:val="008143E0"/>
    <w:rsid w:val="00815357"/>
    <w:rsid w:val="008157CF"/>
    <w:rsid w:val="0081601E"/>
    <w:rsid w:val="00817B43"/>
    <w:rsid w:val="00820B00"/>
    <w:rsid w:val="0082240A"/>
    <w:rsid w:val="00823699"/>
    <w:rsid w:val="0082791C"/>
    <w:rsid w:val="00827B9B"/>
    <w:rsid w:val="0083009B"/>
    <w:rsid w:val="0083169A"/>
    <w:rsid w:val="0083220C"/>
    <w:rsid w:val="0083286A"/>
    <w:rsid w:val="00833D76"/>
    <w:rsid w:val="0083568A"/>
    <w:rsid w:val="0083620B"/>
    <w:rsid w:val="008362DB"/>
    <w:rsid w:val="008363FB"/>
    <w:rsid w:val="008369B9"/>
    <w:rsid w:val="00836B57"/>
    <w:rsid w:val="00837CE9"/>
    <w:rsid w:val="008409AD"/>
    <w:rsid w:val="00845902"/>
    <w:rsid w:val="00845AA8"/>
    <w:rsid w:val="0084789F"/>
    <w:rsid w:val="00850138"/>
    <w:rsid w:val="00850356"/>
    <w:rsid w:val="00850B08"/>
    <w:rsid w:val="00853EC0"/>
    <w:rsid w:val="00853F72"/>
    <w:rsid w:val="00855442"/>
    <w:rsid w:val="0085729A"/>
    <w:rsid w:val="008575C3"/>
    <w:rsid w:val="0086133E"/>
    <w:rsid w:val="008617C3"/>
    <w:rsid w:val="00862A99"/>
    <w:rsid w:val="008639A1"/>
    <w:rsid w:val="00863A39"/>
    <w:rsid w:val="00863B71"/>
    <w:rsid w:val="00863D71"/>
    <w:rsid w:val="00864BF2"/>
    <w:rsid w:val="00864C42"/>
    <w:rsid w:val="00866D11"/>
    <w:rsid w:val="00867E3D"/>
    <w:rsid w:val="008710B5"/>
    <w:rsid w:val="008734F6"/>
    <w:rsid w:val="00873742"/>
    <w:rsid w:val="00874A25"/>
    <w:rsid w:val="008750CC"/>
    <w:rsid w:val="008765AE"/>
    <w:rsid w:val="00876890"/>
    <w:rsid w:val="00882379"/>
    <w:rsid w:val="00883FB4"/>
    <w:rsid w:val="00884764"/>
    <w:rsid w:val="00884D54"/>
    <w:rsid w:val="0088505B"/>
    <w:rsid w:val="008850A5"/>
    <w:rsid w:val="00892641"/>
    <w:rsid w:val="00893BC6"/>
    <w:rsid w:val="00894B5E"/>
    <w:rsid w:val="0089526F"/>
    <w:rsid w:val="008955BA"/>
    <w:rsid w:val="00896C9A"/>
    <w:rsid w:val="008A00C9"/>
    <w:rsid w:val="008A047E"/>
    <w:rsid w:val="008A1343"/>
    <w:rsid w:val="008A4BD7"/>
    <w:rsid w:val="008A4F74"/>
    <w:rsid w:val="008A55F7"/>
    <w:rsid w:val="008A5DF9"/>
    <w:rsid w:val="008A733B"/>
    <w:rsid w:val="008B05CC"/>
    <w:rsid w:val="008B0A86"/>
    <w:rsid w:val="008B0DCD"/>
    <w:rsid w:val="008B219C"/>
    <w:rsid w:val="008B316D"/>
    <w:rsid w:val="008B444D"/>
    <w:rsid w:val="008B532C"/>
    <w:rsid w:val="008B59F4"/>
    <w:rsid w:val="008B5A52"/>
    <w:rsid w:val="008B5E72"/>
    <w:rsid w:val="008C1EAE"/>
    <w:rsid w:val="008C1F81"/>
    <w:rsid w:val="008C31A4"/>
    <w:rsid w:val="008C3812"/>
    <w:rsid w:val="008C3FD5"/>
    <w:rsid w:val="008C5371"/>
    <w:rsid w:val="008C77D1"/>
    <w:rsid w:val="008D134C"/>
    <w:rsid w:val="008D1D57"/>
    <w:rsid w:val="008D2C4C"/>
    <w:rsid w:val="008D3192"/>
    <w:rsid w:val="008D3286"/>
    <w:rsid w:val="008D3692"/>
    <w:rsid w:val="008D39C0"/>
    <w:rsid w:val="008D3FDA"/>
    <w:rsid w:val="008D5E61"/>
    <w:rsid w:val="008D659B"/>
    <w:rsid w:val="008D66F3"/>
    <w:rsid w:val="008D75AD"/>
    <w:rsid w:val="008D7FAD"/>
    <w:rsid w:val="008E10B3"/>
    <w:rsid w:val="008E1512"/>
    <w:rsid w:val="008E243A"/>
    <w:rsid w:val="008E4377"/>
    <w:rsid w:val="008E5C17"/>
    <w:rsid w:val="008F0469"/>
    <w:rsid w:val="008F0980"/>
    <w:rsid w:val="008F1293"/>
    <w:rsid w:val="008F1F42"/>
    <w:rsid w:val="008F248B"/>
    <w:rsid w:val="008F3EB7"/>
    <w:rsid w:val="008F6202"/>
    <w:rsid w:val="008F7764"/>
    <w:rsid w:val="00900183"/>
    <w:rsid w:val="0090036E"/>
    <w:rsid w:val="0090075B"/>
    <w:rsid w:val="00900CEA"/>
    <w:rsid w:val="0090230D"/>
    <w:rsid w:val="0090234A"/>
    <w:rsid w:val="009030B8"/>
    <w:rsid w:val="00903264"/>
    <w:rsid w:val="00903267"/>
    <w:rsid w:val="009044D3"/>
    <w:rsid w:val="009044ED"/>
    <w:rsid w:val="00904886"/>
    <w:rsid w:val="00906423"/>
    <w:rsid w:val="009067E6"/>
    <w:rsid w:val="00907EBF"/>
    <w:rsid w:val="0091095F"/>
    <w:rsid w:val="009115EC"/>
    <w:rsid w:val="00911750"/>
    <w:rsid w:val="009118C8"/>
    <w:rsid w:val="009119C4"/>
    <w:rsid w:val="0091302D"/>
    <w:rsid w:val="009146E2"/>
    <w:rsid w:val="00914BBB"/>
    <w:rsid w:val="00915228"/>
    <w:rsid w:val="00921313"/>
    <w:rsid w:val="009222CA"/>
    <w:rsid w:val="00925024"/>
    <w:rsid w:val="00926EF9"/>
    <w:rsid w:val="00927EB4"/>
    <w:rsid w:val="00930155"/>
    <w:rsid w:val="00930421"/>
    <w:rsid w:val="00930C02"/>
    <w:rsid w:val="0093284E"/>
    <w:rsid w:val="00932B22"/>
    <w:rsid w:val="00932E3F"/>
    <w:rsid w:val="009332CF"/>
    <w:rsid w:val="009333DF"/>
    <w:rsid w:val="00933576"/>
    <w:rsid w:val="00933788"/>
    <w:rsid w:val="00937820"/>
    <w:rsid w:val="00937F5B"/>
    <w:rsid w:val="00940355"/>
    <w:rsid w:val="00940A04"/>
    <w:rsid w:val="00941ABC"/>
    <w:rsid w:val="00942A99"/>
    <w:rsid w:val="00942FE1"/>
    <w:rsid w:val="00943A24"/>
    <w:rsid w:val="00944726"/>
    <w:rsid w:val="00944AD2"/>
    <w:rsid w:val="00946680"/>
    <w:rsid w:val="00950A53"/>
    <w:rsid w:val="00950C3A"/>
    <w:rsid w:val="00951EC1"/>
    <w:rsid w:val="0095394B"/>
    <w:rsid w:val="009543AB"/>
    <w:rsid w:val="00954D93"/>
    <w:rsid w:val="0095759B"/>
    <w:rsid w:val="009577A1"/>
    <w:rsid w:val="009577C9"/>
    <w:rsid w:val="009604C5"/>
    <w:rsid w:val="00960C43"/>
    <w:rsid w:val="00961C88"/>
    <w:rsid w:val="00963459"/>
    <w:rsid w:val="0096368F"/>
    <w:rsid w:val="009637A0"/>
    <w:rsid w:val="009637C7"/>
    <w:rsid w:val="00963B1C"/>
    <w:rsid w:val="00966C22"/>
    <w:rsid w:val="00966D76"/>
    <w:rsid w:val="00967149"/>
    <w:rsid w:val="00967985"/>
    <w:rsid w:val="00970E84"/>
    <w:rsid w:val="009713EB"/>
    <w:rsid w:val="0097147A"/>
    <w:rsid w:val="009717CF"/>
    <w:rsid w:val="00971D67"/>
    <w:rsid w:val="00973EE6"/>
    <w:rsid w:val="0097631D"/>
    <w:rsid w:val="00976CAC"/>
    <w:rsid w:val="009772FF"/>
    <w:rsid w:val="009806BF"/>
    <w:rsid w:val="00981621"/>
    <w:rsid w:val="00984105"/>
    <w:rsid w:val="00984309"/>
    <w:rsid w:val="00984461"/>
    <w:rsid w:val="00986548"/>
    <w:rsid w:val="0098670B"/>
    <w:rsid w:val="00987743"/>
    <w:rsid w:val="0099082D"/>
    <w:rsid w:val="00990F19"/>
    <w:rsid w:val="00993F6B"/>
    <w:rsid w:val="00994512"/>
    <w:rsid w:val="00994B5E"/>
    <w:rsid w:val="00995171"/>
    <w:rsid w:val="00995D9F"/>
    <w:rsid w:val="00997B35"/>
    <w:rsid w:val="009A0251"/>
    <w:rsid w:val="009A0969"/>
    <w:rsid w:val="009A1CE6"/>
    <w:rsid w:val="009A3254"/>
    <w:rsid w:val="009A47D1"/>
    <w:rsid w:val="009A47DE"/>
    <w:rsid w:val="009A54F2"/>
    <w:rsid w:val="009A62D6"/>
    <w:rsid w:val="009A7148"/>
    <w:rsid w:val="009B0C19"/>
    <w:rsid w:val="009B10C2"/>
    <w:rsid w:val="009B280B"/>
    <w:rsid w:val="009B2C74"/>
    <w:rsid w:val="009B2EC5"/>
    <w:rsid w:val="009B6013"/>
    <w:rsid w:val="009B75F7"/>
    <w:rsid w:val="009C036B"/>
    <w:rsid w:val="009C043F"/>
    <w:rsid w:val="009C05F8"/>
    <w:rsid w:val="009C064B"/>
    <w:rsid w:val="009C0A9A"/>
    <w:rsid w:val="009C0C22"/>
    <w:rsid w:val="009C2F69"/>
    <w:rsid w:val="009C6637"/>
    <w:rsid w:val="009C710E"/>
    <w:rsid w:val="009D000E"/>
    <w:rsid w:val="009D011B"/>
    <w:rsid w:val="009D020F"/>
    <w:rsid w:val="009D17FB"/>
    <w:rsid w:val="009D195D"/>
    <w:rsid w:val="009D2323"/>
    <w:rsid w:val="009D2956"/>
    <w:rsid w:val="009D6703"/>
    <w:rsid w:val="009D6953"/>
    <w:rsid w:val="009E1203"/>
    <w:rsid w:val="009E1278"/>
    <w:rsid w:val="009E193F"/>
    <w:rsid w:val="009E23F9"/>
    <w:rsid w:val="009E310E"/>
    <w:rsid w:val="009E38C9"/>
    <w:rsid w:val="009E39A2"/>
    <w:rsid w:val="009E499E"/>
    <w:rsid w:val="009E6E4C"/>
    <w:rsid w:val="009E797D"/>
    <w:rsid w:val="009F0AF9"/>
    <w:rsid w:val="009F10DD"/>
    <w:rsid w:val="009F2126"/>
    <w:rsid w:val="009F2CAE"/>
    <w:rsid w:val="009F2F3C"/>
    <w:rsid w:val="009F373A"/>
    <w:rsid w:val="009F46E8"/>
    <w:rsid w:val="009F47E9"/>
    <w:rsid w:val="009F4E63"/>
    <w:rsid w:val="009F6376"/>
    <w:rsid w:val="009F70BD"/>
    <w:rsid w:val="009F735A"/>
    <w:rsid w:val="00A003CA"/>
    <w:rsid w:val="00A0050F"/>
    <w:rsid w:val="00A005CB"/>
    <w:rsid w:val="00A00A87"/>
    <w:rsid w:val="00A00A8C"/>
    <w:rsid w:val="00A02AA2"/>
    <w:rsid w:val="00A03396"/>
    <w:rsid w:val="00A03544"/>
    <w:rsid w:val="00A03880"/>
    <w:rsid w:val="00A038B7"/>
    <w:rsid w:val="00A03BFC"/>
    <w:rsid w:val="00A043BD"/>
    <w:rsid w:val="00A05371"/>
    <w:rsid w:val="00A057F1"/>
    <w:rsid w:val="00A060C3"/>
    <w:rsid w:val="00A061D9"/>
    <w:rsid w:val="00A063A3"/>
    <w:rsid w:val="00A0717A"/>
    <w:rsid w:val="00A07EF0"/>
    <w:rsid w:val="00A13A4F"/>
    <w:rsid w:val="00A14071"/>
    <w:rsid w:val="00A15AEB"/>
    <w:rsid w:val="00A15B79"/>
    <w:rsid w:val="00A17D12"/>
    <w:rsid w:val="00A2029D"/>
    <w:rsid w:val="00A21E78"/>
    <w:rsid w:val="00A2212B"/>
    <w:rsid w:val="00A2249A"/>
    <w:rsid w:val="00A22A56"/>
    <w:rsid w:val="00A23DA2"/>
    <w:rsid w:val="00A24A86"/>
    <w:rsid w:val="00A25611"/>
    <w:rsid w:val="00A25620"/>
    <w:rsid w:val="00A266C6"/>
    <w:rsid w:val="00A27374"/>
    <w:rsid w:val="00A27529"/>
    <w:rsid w:val="00A278B4"/>
    <w:rsid w:val="00A314A1"/>
    <w:rsid w:val="00A32147"/>
    <w:rsid w:val="00A33411"/>
    <w:rsid w:val="00A3452D"/>
    <w:rsid w:val="00A361D4"/>
    <w:rsid w:val="00A40200"/>
    <w:rsid w:val="00A407DB"/>
    <w:rsid w:val="00A43765"/>
    <w:rsid w:val="00A44471"/>
    <w:rsid w:val="00A455AC"/>
    <w:rsid w:val="00A45A2D"/>
    <w:rsid w:val="00A4754F"/>
    <w:rsid w:val="00A47590"/>
    <w:rsid w:val="00A47E51"/>
    <w:rsid w:val="00A47F66"/>
    <w:rsid w:val="00A5036D"/>
    <w:rsid w:val="00A519BB"/>
    <w:rsid w:val="00A51AB9"/>
    <w:rsid w:val="00A522A9"/>
    <w:rsid w:val="00A5291A"/>
    <w:rsid w:val="00A53C2C"/>
    <w:rsid w:val="00A549C5"/>
    <w:rsid w:val="00A54F27"/>
    <w:rsid w:val="00A554C8"/>
    <w:rsid w:val="00A56227"/>
    <w:rsid w:val="00A56804"/>
    <w:rsid w:val="00A56BF3"/>
    <w:rsid w:val="00A60C12"/>
    <w:rsid w:val="00A60D80"/>
    <w:rsid w:val="00A60F55"/>
    <w:rsid w:val="00A61610"/>
    <w:rsid w:val="00A61877"/>
    <w:rsid w:val="00A62A71"/>
    <w:rsid w:val="00A62F25"/>
    <w:rsid w:val="00A64339"/>
    <w:rsid w:val="00A645E6"/>
    <w:rsid w:val="00A656DB"/>
    <w:rsid w:val="00A669F4"/>
    <w:rsid w:val="00A66FDA"/>
    <w:rsid w:val="00A6726A"/>
    <w:rsid w:val="00A70CC6"/>
    <w:rsid w:val="00A722DA"/>
    <w:rsid w:val="00A73A54"/>
    <w:rsid w:val="00A73A83"/>
    <w:rsid w:val="00A75903"/>
    <w:rsid w:val="00A7672A"/>
    <w:rsid w:val="00A77589"/>
    <w:rsid w:val="00A8172F"/>
    <w:rsid w:val="00A8188F"/>
    <w:rsid w:val="00A838BF"/>
    <w:rsid w:val="00A83958"/>
    <w:rsid w:val="00A840F3"/>
    <w:rsid w:val="00A86BB0"/>
    <w:rsid w:val="00A8723D"/>
    <w:rsid w:val="00A87B9D"/>
    <w:rsid w:val="00A90126"/>
    <w:rsid w:val="00A96ECB"/>
    <w:rsid w:val="00A97A2E"/>
    <w:rsid w:val="00AA2679"/>
    <w:rsid w:val="00AA31B8"/>
    <w:rsid w:val="00AA44FB"/>
    <w:rsid w:val="00AA4A0A"/>
    <w:rsid w:val="00AA5DCB"/>
    <w:rsid w:val="00AA6493"/>
    <w:rsid w:val="00AA649B"/>
    <w:rsid w:val="00AA75B0"/>
    <w:rsid w:val="00AB0F02"/>
    <w:rsid w:val="00AB2AC3"/>
    <w:rsid w:val="00AB36D1"/>
    <w:rsid w:val="00AB4098"/>
    <w:rsid w:val="00AB466A"/>
    <w:rsid w:val="00AB5BA8"/>
    <w:rsid w:val="00AB66E9"/>
    <w:rsid w:val="00AB68A6"/>
    <w:rsid w:val="00AB6B8A"/>
    <w:rsid w:val="00AB6E00"/>
    <w:rsid w:val="00AC1E75"/>
    <w:rsid w:val="00AC36A9"/>
    <w:rsid w:val="00AC39CC"/>
    <w:rsid w:val="00AC3AE0"/>
    <w:rsid w:val="00AC4106"/>
    <w:rsid w:val="00AC5043"/>
    <w:rsid w:val="00AC5158"/>
    <w:rsid w:val="00AD040C"/>
    <w:rsid w:val="00AD0FD8"/>
    <w:rsid w:val="00AD26C7"/>
    <w:rsid w:val="00AD42DA"/>
    <w:rsid w:val="00AD484F"/>
    <w:rsid w:val="00AD56B3"/>
    <w:rsid w:val="00AD5812"/>
    <w:rsid w:val="00AD59FB"/>
    <w:rsid w:val="00AD6B63"/>
    <w:rsid w:val="00AD7F05"/>
    <w:rsid w:val="00AE477F"/>
    <w:rsid w:val="00AE4D2B"/>
    <w:rsid w:val="00AE4EC9"/>
    <w:rsid w:val="00AE574A"/>
    <w:rsid w:val="00AE7E97"/>
    <w:rsid w:val="00AE7F14"/>
    <w:rsid w:val="00AF0156"/>
    <w:rsid w:val="00AF0324"/>
    <w:rsid w:val="00AF10F1"/>
    <w:rsid w:val="00AF1B4F"/>
    <w:rsid w:val="00AF3A99"/>
    <w:rsid w:val="00AF3BB5"/>
    <w:rsid w:val="00AF4ED3"/>
    <w:rsid w:val="00AF5492"/>
    <w:rsid w:val="00AF615C"/>
    <w:rsid w:val="00AF6A0C"/>
    <w:rsid w:val="00AF6B83"/>
    <w:rsid w:val="00AF7E1F"/>
    <w:rsid w:val="00AF7FD3"/>
    <w:rsid w:val="00B00C13"/>
    <w:rsid w:val="00B02897"/>
    <w:rsid w:val="00B03027"/>
    <w:rsid w:val="00B03495"/>
    <w:rsid w:val="00B05544"/>
    <w:rsid w:val="00B067DC"/>
    <w:rsid w:val="00B07C0B"/>
    <w:rsid w:val="00B12013"/>
    <w:rsid w:val="00B13579"/>
    <w:rsid w:val="00B16144"/>
    <w:rsid w:val="00B1614A"/>
    <w:rsid w:val="00B1756E"/>
    <w:rsid w:val="00B17CFD"/>
    <w:rsid w:val="00B20C5A"/>
    <w:rsid w:val="00B20E6C"/>
    <w:rsid w:val="00B215D7"/>
    <w:rsid w:val="00B226D3"/>
    <w:rsid w:val="00B23F77"/>
    <w:rsid w:val="00B2509B"/>
    <w:rsid w:val="00B254DD"/>
    <w:rsid w:val="00B2709D"/>
    <w:rsid w:val="00B34332"/>
    <w:rsid w:val="00B34521"/>
    <w:rsid w:val="00B351BA"/>
    <w:rsid w:val="00B351E3"/>
    <w:rsid w:val="00B35522"/>
    <w:rsid w:val="00B3568C"/>
    <w:rsid w:val="00B374B5"/>
    <w:rsid w:val="00B37669"/>
    <w:rsid w:val="00B40607"/>
    <w:rsid w:val="00B4207C"/>
    <w:rsid w:val="00B42636"/>
    <w:rsid w:val="00B42EB0"/>
    <w:rsid w:val="00B42EDA"/>
    <w:rsid w:val="00B44A9B"/>
    <w:rsid w:val="00B4513A"/>
    <w:rsid w:val="00B46514"/>
    <w:rsid w:val="00B465C7"/>
    <w:rsid w:val="00B46EB1"/>
    <w:rsid w:val="00B50D02"/>
    <w:rsid w:val="00B50D92"/>
    <w:rsid w:val="00B52E9A"/>
    <w:rsid w:val="00B53A3B"/>
    <w:rsid w:val="00B54B40"/>
    <w:rsid w:val="00B54B9B"/>
    <w:rsid w:val="00B54F5F"/>
    <w:rsid w:val="00B56350"/>
    <w:rsid w:val="00B56870"/>
    <w:rsid w:val="00B573F8"/>
    <w:rsid w:val="00B57717"/>
    <w:rsid w:val="00B6044A"/>
    <w:rsid w:val="00B60644"/>
    <w:rsid w:val="00B60F2C"/>
    <w:rsid w:val="00B61824"/>
    <w:rsid w:val="00B61EC8"/>
    <w:rsid w:val="00B62276"/>
    <w:rsid w:val="00B64262"/>
    <w:rsid w:val="00B64486"/>
    <w:rsid w:val="00B64F44"/>
    <w:rsid w:val="00B65010"/>
    <w:rsid w:val="00B66C5D"/>
    <w:rsid w:val="00B711F9"/>
    <w:rsid w:val="00B71BAA"/>
    <w:rsid w:val="00B75CEB"/>
    <w:rsid w:val="00B7602C"/>
    <w:rsid w:val="00B80056"/>
    <w:rsid w:val="00B8121C"/>
    <w:rsid w:val="00B82115"/>
    <w:rsid w:val="00B82FA5"/>
    <w:rsid w:val="00B858AA"/>
    <w:rsid w:val="00B861A5"/>
    <w:rsid w:val="00B8675D"/>
    <w:rsid w:val="00B90B1A"/>
    <w:rsid w:val="00B93409"/>
    <w:rsid w:val="00B9483E"/>
    <w:rsid w:val="00B95516"/>
    <w:rsid w:val="00B97260"/>
    <w:rsid w:val="00B97FAA"/>
    <w:rsid w:val="00BA0B14"/>
    <w:rsid w:val="00BA1B75"/>
    <w:rsid w:val="00BA2D04"/>
    <w:rsid w:val="00BA3DAF"/>
    <w:rsid w:val="00BA5626"/>
    <w:rsid w:val="00BA5BF7"/>
    <w:rsid w:val="00BA7ECF"/>
    <w:rsid w:val="00BA7F85"/>
    <w:rsid w:val="00BB256F"/>
    <w:rsid w:val="00BB4A3B"/>
    <w:rsid w:val="00BB6986"/>
    <w:rsid w:val="00BC24F0"/>
    <w:rsid w:val="00BC5811"/>
    <w:rsid w:val="00BC59EA"/>
    <w:rsid w:val="00BD02B3"/>
    <w:rsid w:val="00BD156E"/>
    <w:rsid w:val="00BD47E2"/>
    <w:rsid w:val="00BD4EE9"/>
    <w:rsid w:val="00BD5A83"/>
    <w:rsid w:val="00BE0803"/>
    <w:rsid w:val="00BE0D1C"/>
    <w:rsid w:val="00BE0DF3"/>
    <w:rsid w:val="00BE0F50"/>
    <w:rsid w:val="00BE45E0"/>
    <w:rsid w:val="00BE48D2"/>
    <w:rsid w:val="00BE5273"/>
    <w:rsid w:val="00BE548E"/>
    <w:rsid w:val="00BE557D"/>
    <w:rsid w:val="00BE6091"/>
    <w:rsid w:val="00BE6F8D"/>
    <w:rsid w:val="00BE7494"/>
    <w:rsid w:val="00BE790D"/>
    <w:rsid w:val="00BE7BE0"/>
    <w:rsid w:val="00BF1010"/>
    <w:rsid w:val="00BF15F6"/>
    <w:rsid w:val="00BF2DE3"/>
    <w:rsid w:val="00BF3778"/>
    <w:rsid w:val="00BF3E53"/>
    <w:rsid w:val="00BF5A3A"/>
    <w:rsid w:val="00BF5F31"/>
    <w:rsid w:val="00BF7B2D"/>
    <w:rsid w:val="00C00BD3"/>
    <w:rsid w:val="00C01167"/>
    <w:rsid w:val="00C021B4"/>
    <w:rsid w:val="00C02933"/>
    <w:rsid w:val="00C03259"/>
    <w:rsid w:val="00C04398"/>
    <w:rsid w:val="00C04ACF"/>
    <w:rsid w:val="00C06942"/>
    <w:rsid w:val="00C0762E"/>
    <w:rsid w:val="00C077BE"/>
    <w:rsid w:val="00C07C4F"/>
    <w:rsid w:val="00C07F60"/>
    <w:rsid w:val="00C1080B"/>
    <w:rsid w:val="00C11FA5"/>
    <w:rsid w:val="00C13847"/>
    <w:rsid w:val="00C14246"/>
    <w:rsid w:val="00C14483"/>
    <w:rsid w:val="00C20058"/>
    <w:rsid w:val="00C20FEE"/>
    <w:rsid w:val="00C21CA2"/>
    <w:rsid w:val="00C225F0"/>
    <w:rsid w:val="00C228E2"/>
    <w:rsid w:val="00C23BD8"/>
    <w:rsid w:val="00C24167"/>
    <w:rsid w:val="00C24D2B"/>
    <w:rsid w:val="00C26898"/>
    <w:rsid w:val="00C26DE5"/>
    <w:rsid w:val="00C3140A"/>
    <w:rsid w:val="00C33220"/>
    <w:rsid w:val="00C342AC"/>
    <w:rsid w:val="00C35C7D"/>
    <w:rsid w:val="00C36BD4"/>
    <w:rsid w:val="00C4060A"/>
    <w:rsid w:val="00C40902"/>
    <w:rsid w:val="00C40C2B"/>
    <w:rsid w:val="00C42BE8"/>
    <w:rsid w:val="00C431C0"/>
    <w:rsid w:val="00C45C90"/>
    <w:rsid w:val="00C50E8D"/>
    <w:rsid w:val="00C51510"/>
    <w:rsid w:val="00C529F9"/>
    <w:rsid w:val="00C53F37"/>
    <w:rsid w:val="00C54919"/>
    <w:rsid w:val="00C55042"/>
    <w:rsid w:val="00C552E9"/>
    <w:rsid w:val="00C55E3F"/>
    <w:rsid w:val="00C60EFA"/>
    <w:rsid w:val="00C6196F"/>
    <w:rsid w:val="00C6361C"/>
    <w:rsid w:val="00C64E40"/>
    <w:rsid w:val="00C65922"/>
    <w:rsid w:val="00C65CD7"/>
    <w:rsid w:val="00C66F9B"/>
    <w:rsid w:val="00C677B0"/>
    <w:rsid w:val="00C67E15"/>
    <w:rsid w:val="00C720F3"/>
    <w:rsid w:val="00C74097"/>
    <w:rsid w:val="00C74E23"/>
    <w:rsid w:val="00C7597F"/>
    <w:rsid w:val="00C76F8A"/>
    <w:rsid w:val="00C81B59"/>
    <w:rsid w:val="00C81FAD"/>
    <w:rsid w:val="00C826D8"/>
    <w:rsid w:val="00C82C89"/>
    <w:rsid w:val="00C830A3"/>
    <w:rsid w:val="00C84E83"/>
    <w:rsid w:val="00C85044"/>
    <w:rsid w:val="00C85B0B"/>
    <w:rsid w:val="00C865F3"/>
    <w:rsid w:val="00C90882"/>
    <w:rsid w:val="00C91099"/>
    <w:rsid w:val="00C926B5"/>
    <w:rsid w:val="00C93178"/>
    <w:rsid w:val="00C9411C"/>
    <w:rsid w:val="00C948BE"/>
    <w:rsid w:val="00C96378"/>
    <w:rsid w:val="00C97BD5"/>
    <w:rsid w:val="00CA08B0"/>
    <w:rsid w:val="00CA1859"/>
    <w:rsid w:val="00CA1949"/>
    <w:rsid w:val="00CA24BA"/>
    <w:rsid w:val="00CA3654"/>
    <w:rsid w:val="00CA3676"/>
    <w:rsid w:val="00CA3934"/>
    <w:rsid w:val="00CA4326"/>
    <w:rsid w:val="00CA4B9C"/>
    <w:rsid w:val="00CA5E45"/>
    <w:rsid w:val="00CA61E4"/>
    <w:rsid w:val="00CA6651"/>
    <w:rsid w:val="00CB08F2"/>
    <w:rsid w:val="00CB257B"/>
    <w:rsid w:val="00CB2C1A"/>
    <w:rsid w:val="00CB4010"/>
    <w:rsid w:val="00CB4071"/>
    <w:rsid w:val="00CB6C21"/>
    <w:rsid w:val="00CB6CAB"/>
    <w:rsid w:val="00CB7473"/>
    <w:rsid w:val="00CB777E"/>
    <w:rsid w:val="00CB77E9"/>
    <w:rsid w:val="00CC1518"/>
    <w:rsid w:val="00CC1D81"/>
    <w:rsid w:val="00CC2A60"/>
    <w:rsid w:val="00CC3833"/>
    <w:rsid w:val="00CC4D04"/>
    <w:rsid w:val="00CC7407"/>
    <w:rsid w:val="00CD10C4"/>
    <w:rsid w:val="00CD14E9"/>
    <w:rsid w:val="00CD1561"/>
    <w:rsid w:val="00CD28D9"/>
    <w:rsid w:val="00CD34E6"/>
    <w:rsid w:val="00CD37F8"/>
    <w:rsid w:val="00CD4411"/>
    <w:rsid w:val="00CD4D49"/>
    <w:rsid w:val="00CD555F"/>
    <w:rsid w:val="00CD5CFB"/>
    <w:rsid w:val="00CD6850"/>
    <w:rsid w:val="00CD6B80"/>
    <w:rsid w:val="00CD6C10"/>
    <w:rsid w:val="00CD7CA4"/>
    <w:rsid w:val="00CD7CB7"/>
    <w:rsid w:val="00CD7CCF"/>
    <w:rsid w:val="00CE0BF8"/>
    <w:rsid w:val="00CE1E76"/>
    <w:rsid w:val="00CE1F50"/>
    <w:rsid w:val="00CE2534"/>
    <w:rsid w:val="00CE2610"/>
    <w:rsid w:val="00CE267F"/>
    <w:rsid w:val="00CE34EC"/>
    <w:rsid w:val="00CE4D45"/>
    <w:rsid w:val="00CE4F91"/>
    <w:rsid w:val="00CE5341"/>
    <w:rsid w:val="00CE62FB"/>
    <w:rsid w:val="00CE75C1"/>
    <w:rsid w:val="00CE7D28"/>
    <w:rsid w:val="00CF13C2"/>
    <w:rsid w:val="00CF43DE"/>
    <w:rsid w:val="00CF5003"/>
    <w:rsid w:val="00CF5468"/>
    <w:rsid w:val="00CF5B47"/>
    <w:rsid w:val="00CF659D"/>
    <w:rsid w:val="00CF6BE1"/>
    <w:rsid w:val="00CF7DD9"/>
    <w:rsid w:val="00D00306"/>
    <w:rsid w:val="00D01904"/>
    <w:rsid w:val="00D03338"/>
    <w:rsid w:val="00D038D3"/>
    <w:rsid w:val="00D0498C"/>
    <w:rsid w:val="00D0562F"/>
    <w:rsid w:val="00D05969"/>
    <w:rsid w:val="00D06233"/>
    <w:rsid w:val="00D0724F"/>
    <w:rsid w:val="00D076CE"/>
    <w:rsid w:val="00D0779C"/>
    <w:rsid w:val="00D07EB2"/>
    <w:rsid w:val="00D10B25"/>
    <w:rsid w:val="00D10DBC"/>
    <w:rsid w:val="00D119F1"/>
    <w:rsid w:val="00D11DD8"/>
    <w:rsid w:val="00D13A78"/>
    <w:rsid w:val="00D1571E"/>
    <w:rsid w:val="00D20117"/>
    <w:rsid w:val="00D207E6"/>
    <w:rsid w:val="00D208E3"/>
    <w:rsid w:val="00D23962"/>
    <w:rsid w:val="00D24098"/>
    <w:rsid w:val="00D335DC"/>
    <w:rsid w:val="00D33640"/>
    <w:rsid w:val="00D33D4F"/>
    <w:rsid w:val="00D353F4"/>
    <w:rsid w:val="00D35B14"/>
    <w:rsid w:val="00D35F75"/>
    <w:rsid w:val="00D3610B"/>
    <w:rsid w:val="00D36733"/>
    <w:rsid w:val="00D40281"/>
    <w:rsid w:val="00D40ACF"/>
    <w:rsid w:val="00D41ADD"/>
    <w:rsid w:val="00D41EEA"/>
    <w:rsid w:val="00D42148"/>
    <w:rsid w:val="00D4250D"/>
    <w:rsid w:val="00D43E50"/>
    <w:rsid w:val="00D44F8F"/>
    <w:rsid w:val="00D468A5"/>
    <w:rsid w:val="00D4796F"/>
    <w:rsid w:val="00D47A7A"/>
    <w:rsid w:val="00D501B7"/>
    <w:rsid w:val="00D517E5"/>
    <w:rsid w:val="00D52E58"/>
    <w:rsid w:val="00D52FAD"/>
    <w:rsid w:val="00D546C1"/>
    <w:rsid w:val="00D56E7C"/>
    <w:rsid w:val="00D575D4"/>
    <w:rsid w:val="00D607E8"/>
    <w:rsid w:val="00D6089C"/>
    <w:rsid w:val="00D62E95"/>
    <w:rsid w:val="00D65608"/>
    <w:rsid w:val="00D66AA6"/>
    <w:rsid w:val="00D6719E"/>
    <w:rsid w:val="00D70F28"/>
    <w:rsid w:val="00D714DE"/>
    <w:rsid w:val="00D7195F"/>
    <w:rsid w:val="00D71D91"/>
    <w:rsid w:val="00D7346C"/>
    <w:rsid w:val="00D745E8"/>
    <w:rsid w:val="00D74B8D"/>
    <w:rsid w:val="00D75160"/>
    <w:rsid w:val="00D75415"/>
    <w:rsid w:val="00D75FE6"/>
    <w:rsid w:val="00D77307"/>
    <w:rsid w:val="00D80053"/>
    <w:rsid w:val="00D812D5"/>
    <w:rsid w:val="00D81849"/>
    <w:rsid w:val="00D818C7"/>
    <w:rsid w:val="00D82059"/>
    <w:rsid w:val="00D823B8"/>
    <w:rsid w:val="00D858F8"/>
    <w:rsid w:val="00D8625D"/>
    <w:rsid w:val="00D86737"/>
    <w:rsid w:val="00D86DA3"/>
    <w:rsid w:val="00D914E3"/>
    <w:rsid w:val="00D917E1"/>
    <w:rsid w:val="00D91C32"/>
    <w:rsid w:val="00D97365"/>
    <w:rsid w:val="00DA042F"/>
    <w:rsid w:val="00DA1AE4"/>
    <w:rsid w:val="00DA22ED"/>
    <w:rsid w:val="00DA28A1"/>
    <w:rsid w:val="00DA2C65"/>
    <w:rsid w:val="00DA3387"/>
    <w:rsid w:val="00DA3517"/>
    <w:rsid w:val="00DA3EB6"/>
    <w:rsid w:val="00DA457A"/>
    <w:rsid w:val="00DA4BB0"/>
    <w:rsid w:val="00DA679E"/>
    <w:rsid w:val="00DB003F"/>
    <w:rsid w:val="00DB1146"/>
    <w:rsid w:val="00DB59D5"/>
    <w:rsid w:val="00DB7169"/>
    <w:rsid w:val="00DB7928"/>
    <w:rsid w:val="00DC0591"/>
    <w:rsid w:val="00DC0A0D"/>
    <w:rsid w:val="00DC0A78"/>
    <w:rsid w:val="00DC28FA"/>
    <w:rsid w:val="00DC3246"/>
    <w:rsid w:val="00DC36B2"/>
    <w:rsid w:val="00DC45DF"/>
    <w:rsid w:val="00DC528B"/>
    <w:rsid w:val="00DC554E"/>
    <w:rsid w:val="00DC5D8A"/>
    <w:rsid w:val="00DC66B4"/>
    <w:rsid w:val="00DC694D"/>
    <w:rsid w:val="00DD0910"/>
    <w:rsid w:val="00DD0B50"/>
    <w:rsid w:val="00DD0E4F"/>
    <w:rsid w:val="00DD134A"/>
    <w:rsid w:val="00DD195C"/>
    <w:rsid w:val="00DD259E"/>
    <w:rsid w:val="00DD380B"/>
    <w:rsid w:val="00DD3D37"/>
    <w:rsid w:val="00DD5A8A"/>
    <w:rsid w:val="00DD64B6"/>
    <w:rsid w:val="00DE02A9"/>
    <w:rsid w:val="00DE02FD"/>
    <w:rsid w:val="00DE0658"/>
    <w:rsid w:val="00DE1B1B"/>
    <w:rsid w:val="00DE5035"/>
    <w:rsid w:val="00DE5EC1"/>
    <w:rsid w:val="00DE7A63"/>
    <w:rsid w:val="00DE7D67"/>
    <w:rsid w:val="00DF02F5"/>
    <w:rsid w:val="00DF3112"/>
    <w:rsid w:val="00DF5009"/>
    <w:rsid w:val="00DF5BE4"/>
    <w:rsid w:val="00DF6A50"/>
    <w:rsid w:val="00DF6B22"/>
    <w:rsid w:val="00DF7EEE"/>
    <w:rsid w:val="00E00107"/>
    <w:rsid w:val="00E005C0"/>
    <w:rsid w:val="00E00C4B"/>
    <w:rsid w:val="00E01803"/>
    <w:rsid w:val="00E02055"/>
    <w:rsid w:val="00E02F45"/>
    <w:rsid w:val="00E0453F"/>
    <w:rsid w:val="00E0741B"/>
    <w:rsid w:val="00E07B55"/>
    <w:rsid w:val="00E101CA"/>
    <w:rsid w:val="00E1355B"/>
    <w:rsid w:val="00E1368E"/>
    <w:rsid w:val="00E14CA2"/>
    <w:rsid w:val="00E152C5"/>
    <w:rsid w:val="00E15396"/>
    <w:rsid w:val="00E169E2"/>
    <w:rsid w:val="00E20E6B"/>
    <w:rsid w:val="00E210B4"/>
    <w:rsid w:val="00E2319C"/>
    <w:rsid w:val="00E248E9"/>
    <w:rsid w:val="00E25C22"/>
    <w:rsid w:val="00E2624F"/>
    <w:rsid w:val="00E27D58"/>
    <w:rsid w:val="00E3011D"/>
    <w:rsid w:val="00E31305"/>
    <w:rsid w:val="00E313DB"/>
    <w:rsid w:val="00E316D0"/>
    <w:rsid w:val="00E31CAD"/>
    <w:rsid w:val="00E33117"/>
    <w:rsid w:val="00E33626"/>
    <w:rsid w:val="00E344E2"/>
    <w:rsid w:val="00E36EF3"/>
    <w:rsid w:val="00E37D92"/>
    <w:rsid w:val="00E423C0"/>
    <w:rsid w:val="00E42577"/>
    <w:rsid w:val="00E45491"/>
    <w:rsid w:val="00E458F0"/>
    <w:rsid w:val="00E45929"/>
    <w:rsid w:val="00E45BD9"/>
    <w:rsid w:val="00E46D90"/>
    <w:rsid w:val="00E47041"/>
    <w:rsid w:val="00E5129A"/>
    <w:rsid w:val="00E52780"/>
    <w:rsid w:val="00E52F0D"/>
    <w:rsid w:val="00E53A3B"/>
    <w:rsid w:val="00E568D6"/>
    <w:rsid w:val="00E57BE8"/>
    <w:rsid w:val="00E6069D"/>
    <w:rsid w:val="00E61C47"/>
    <w:rsid w:val="00E659D9"/>
    <w:rsid w:val="00E675B3"/>
    <w:rsid w:val="00E67734"/>
    <w:rsid w:val="00E67ABF"/>
    <w:rsid w:val="00E67FC4"/>
    <w:rsid w:val="00E70547"/>
    <w:rsid w:val="00E72440"/>
    <w:rsid w:val="00E7421E"/>
    <w:rsid w:val="00E74D2E"/>
    <w:rsid w:val="00E75015"/>
    <w:rsid w:val="00E7503C"/>
    <w:rsid w:val="00E755D2"/>
    <w:rsid w:val="00E825B9"/>
    <w:rsid w:val="00E836CC"/>
    <w:rsid w:val="00E83C56"/>
    <w:rsid w:val="00E84E69"/>
    <w:rsid w:val="00E85987"/>
    <w:rsid w:val="00E8700F"/>
    <w:rsid w:val="00E87800"/>
    <w:rsid w:val="00E87B70"/>
    <w:rsid w:val="00E87DDF"/>
    <w:rsid w:val="00E911C5"/>
    <w:rsid w:val="00E927D2"/>
    <w:rsid w:val="00E92B1D"/>
    <w:rsid w:val="00E94F44"/>
    <w:rsid w:val="00E95815"/>
    <w:rsid w:val="00E97746"/>
    <w:rsid w:val="00EA1A5B"/>
    <w:rsid w:val="00EA1C97"/>
    <w:rsid w:val="00EA2A3C"/>
    <w:rsid w:val="00EA2B1A"/>
    <w:rsid w:val="00EA452D"/>
    <w:rsid w:val="00EA4D15"/>
    <w:rsid w:val="00EB0A6A"/>
    <w:rsid w:val="00EB122D"/>
    <w:rsid w:val="00EB46EB"/>
    <w:rsid w:val="00EB624D"/>
    <w:rsid w:val="00EB6D3E"/>
    <w:rsid w:val="00EB6F02"/>
    <w:rsid w:val="00EB7207"/>
    <w:rsid w:val="00EC072B"/>
    <w:rsid w:val="00EC0F81"/>
    <w:rsid w:val="00EC14CB"/>
    <w:rsid w:val="00EC1875"/>
    <w:rsid w:val="00EC3451"/>
    <w:rsid w:val="00EC3B60"/>
    <w:rsid w:val="00EC5665"/>
    <w:rsid w:val="00EC6B7B"/>
    <w:rsid w:val="00ED0B8B"/>
    <w:rsid w:val="00ED4B12"/>
    <w:rsid w:val="00EE2460"/>
    <w:rsid w:val="00EE24EC"/>
    <w:rsid w:val="00EE3486"/>
    <w:rsid w:val="00EE3960"/>
    <w:rsid w:val="00EE5CAB"/>
    <w:rsid w:val="00EE785A"/>
    <w:rsid w:val="00EE7B8D"/>
    <w:rsid w:val="00EF0752"/>
    <w:rsid w:val="00EF0897"/>
    <w:rsid w:val="00EF08AB"/>
    <w:rsid w:val="00EF0FCE"/>
    <w:rsid w:val="00EF20CD"/>
    <w:rsid w:val="00EF2859"/>
    <w:rsid w:val="00EF3EB6"/>
    <w:rsid w:val="00EF41CB"/>
    <w:rsid w:val="00EF4AC4"/>
    <w:rsid w:val="00EF53AD"/>
    <w:rsid w:val="00EF62D1"/>
    <w:rsid w:val="00EF675C"/>
    <w:rsid w:val="00EF6876"/>
    <w:rsid w:val="00EF6FE6"/>
    <w:rsid w:val="00EF7348"/>
    <w:rsid w:val="00EF7A68"/>
    <w:rsid w:val="00EF7D3C"/>
    <w:rsid w:val="00F010F4"/>
    <w:rsid w:val="00F02B21"/>
    <w:rsid w:val="00F05023"/>
    <w:rsid w:val="00F0542D"/>
    <w:rsid w:val="00F0566A"/>
    <w:rsid w:val="00F06C37"/>
    <w:rsid w:val="00F1032D"/>
    <w:rsid w:val="00F12550"/>
    <w:rsid w:val="00F12BA4"/>
    <w:rsid w:val="00F12E06"/>
    <w:rsid w:val="00F14995"/>
    <w:rsid w:val="00F14C41"/>
    <w:rsid w:val="00F16294"/>
    <w:rsid w:val="00F16C72"/>
    <w:rsid w:val="00F174AB"/>
    <w:rsid w:val="00F179E4"/>
    <w:rsid w:val="00F20DD2"/>
    <w:rsid w:val="00F21B38"/>
    <w:rsid w:val="00F21FFB"/>
    <w:rsid w:val="00F22C98"/>
    <w:rsid w:val="00F22C9F"/>
    <w:rsid w:val="00F22EFF"/>
    <w:rsid w:val="00F2365B"/>
    <w:rsid w:val="00F24984"/>
    <w:rsid w:val="00F24D3C"/>
    <w:rsid w:val="00F25225"/>
    <w:rsid w:val="00F25C5F"/>
    <w:rsid w:val="00F27CD3"/>
    <w:rsid w:val="00F3075F"/>
    <w:rsid w:val="00F31401"/>
    <w:rsid w:val="00F327F8"/>
    <w:rsid w:val="00F32FC5"/>
    <w:rsid w:val="00F34098"/>
    <w:rsid w:val="00F343FA"/>
    <w:rsid w:val="00F35391"/>
    <w:rsid w:val="00F35691"/>
    <w:rsid w:val="00F35E2C"/>
    <w:rsid w:val="00F36436"/>
    <w:rsid w:val="00F36807"/>
    <w:rsid w:val="00F402BA"/>
    <w:rsid w:val="00F405F8"/>
    <w:rsid w:val="00F41B93"/>
    <w:rsid w:val="00F44527"/>
    <w:rsid w:val="00F45D82"/>
    <w:rsid w:val="00F46FD0"/>
    <w:rsid w:val="00F47B7E"/>
    <w:rsid w:val="00F50905"/>
    <w:rsid w:val="00F5264D"/>
    <w:rsid w:val="00F5279E"/>
    <w:rsid w:val="00F52F7C"/>
    <w:rsid w:val="00F5470A"/>
    <w:rsid w:val="00F55821"/>
    <w:rsid w:val="00F56F43"/>
    <w:rsid w:val="00F573AD"/>
    <w:rsid w:val="00F57E3B"/>
    <w:rsid w:val="00F6256C"/>
    <w:rsid w:val="00F644A2"/>
    <w:rsid w:val="00F648F4"/>
    <w:rsid w:val="00F64CF2"/>
    <w:rsid w:val="00F64DF3"/>
    <w:rsid w:val="00F675F5"/>
    <w:rsid w:val="00F678D1"/>
    <w:rsid w:val="00F7115D"/>
    <w:rsid w:val="00F71BF8"/>
    <w:rsid w:val="00F73940"/>
    <w:rsid w:val="00F76DD8"/>
    <w:rsid w:val="00F8002C"/>
    <w:rsid w:val="00F80D13"/>
    <w:rsid w:val="00F849AC"/>
    <w:rsid w:val="00F87BC5"/>
    <w:rsid w:val="00F90096"/>
    <w:rsid w:val="00F912EA"/>
    <w:rsid w:val="00F91552"/>
    <w:rsid w:val="00F93610"/>
    <w:rsid w:val="00F9427D"/>
    <w:rsid w:val="00F9562B"/>
    <w:rsid w:val="00F95704"/>
    <w:rsid w:val="00F97117"/>
    <w:rsid w:val="00F973A1"/>
    <w:rsid w:val="00FA0B65"/>
    <w:rsid w:val="00FA1096"/>
    <w:rsid w:val="00FA2428"/>
    <w:rsid w:val="00FA2778"/>
    <w:rsid w:val="00FA2C0D"/>
    <w:rsid w:val="00FA3712"/>
    <w:rsid w:val="00FA46E1"/>
    <w:rsid w:val="00FA4BA5"/>
    <w:rsid w:val="00FA5073"/>
    <w:rsid w:val="00FA5077"/>
    <w:rsid w:val="00FA6A96"/>
    <w:rsid w:val="00FB0293"/>
    <w:rsid w:val="00FB0D0C"/>
    <w:rsid w:val="00FB0D57"/>
    <w:rsid w:val="00FB0F6E"/>
    <w:rsid w:val="00FB1B9E"/>
    <w:rsid w:val="00FB3540"/>
    <w:rsid w:val="00FB442E"/>
    <w:rsid w:val="00FB566F"/>
    <w:rsid w:val="00FB63F8"/>
    <w:rsid w:val="00FC420E"/>
    <w:rsid w:val="00FC44EC"/>
    <w:rsid w:val="00FC48BF"/>
    <w:rsid w:val="00FC6137"/>
    <w:rsid w:val="00FC6A73"/>
    <w:rsid w:val="00FC6DAC"/>
    <w:rsid w:val="00FC6ED9"/>
    <w:rsid w:val="00FC7349"/>
    <w:rsid w:val="00FC7B4E"/>
    <w:rsid w:val="00FD039F"/>
    <w:rsid w:val="00FD08C4"/>
    <w:rsid w:val="00FD09DD"/>
    <w:rsid w:val="00FD4DE0"/>
    <w:rsid w:val="00FD4E00"/>
    <w:rsid w:val="00FE035D"/>
    <w:rsid w:val="00FE067C"/>
    <w:rsid w:val="00FE36C0"/>
    <w:rsid w:val="00FE42AA"/>
    <w:rsid w:val="00FE4435"/>
    <w:rsid w:val="00FE4C84"/>
    <w:rsid w:val="00FE7173"/>
    <w:rsid w:val="00FE7EFB"/>
    <w:rsid w:val="00FF0667"/>
    <w:rsid w:val="00FF0CDC"/>
    <w:rsid w:val="00FF131F"/>
    <w:rsid w:val="00FF13AE"/>
    <w:rsid w:val="00FF1C0D"/>
    <w:rsid w:val="00FF22A4"/>
    <w:rsid w:val="00FF5C38"/>
    <w:rsid w:val="00FF609F"/>
    <w:rsid w:val="00FF75D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4:docId w14:val="24004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2" w:semiHidden="1" w:unhideWhenUsed="1"/>
    <w:lsdException w:name="List 3"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0A7"/>
    <w:rPr>
      <w:szCs w:val="24"/>
    </w:rPr>
  </w:style>
  <w:style w:type="paragraph" w:styleId="Heading1">
    <w:name w:val="heading 1"/>
    <w:next w:val="BodyText"/>
    <w:link w:val="Heading1Char"/>
    <w:uiPriority w:val="9"/>
    <w:qFormat/>
    <w:rsid w:val="000530A7"/>
    <w:pPr>
      <w:keepNext/>
      <w:pageBreakBefore/>
      <w:numPr>
        <w:numId w:val="8"/>
      </w:numPr>
      <w:spacing w:before="100" w:after="120"/>
      <w:outlineLvl w:val="0"/>
    </w:pPr>
    <w:rPr>
      <w:rFonts w:ascii="Arial" w:hAnsi="Arial" w:cs="Arial"/>
      <w:bCs/>
      <w:kern w:val="32"/>
      <w:sz w:val="28"/>
      <w:szCs w:val="32"/>
    </w:rPr>
  </w:style>
  <w:style w:type="paragraph" w:styleId="Heading2">
    <w:name w:val="heading 2"/>
    <w:basedOn w:val="Heading1"/>
    <w:next w:val="BodyText"/>
    <w:link w:val="Heading2Char"/>
    <w:autoRedefine/>
    <w:qFormat/>
    <w:rsid w:val="000530A7"/>
    <w:pPr>
      <w:pageBreakBefore w:val="0"/>
      <w:numPr>
        <w:ilvl w:val="1"/>
      </w:numPr>
      <w:pBdr>
        <w:bottom w:val="single" w:sz="6" w:space="1" w:color="808080"/>
      </w:pBdr>
      <w:spacing w:before="240"/>
      <w:outlineLvl w:val="1"/>
    </w:pPr>
    <w:rPr>
      <w:iCs/>
      <w:sz w:val="24"/>
      <w:szCs w:val="28"/>
    </w:rPr>
  </w:style>
  <w:style w:type="paragraph" w:styleId="Heading3">
    <w:name w:val="heading 3"/>
    <w:basedOn w:val="Heading2"/>
    <w:next w:val="BodyText"/>
    <w:link w:val="Heading3Char"/>
    <w:qFormat/>
    <w:rsid w:val="000530A7"/>
    <w:pPr>
      <w:numPr>
        <w:ilvl w:val="2"/>
      </w:numPr>
      <w:outlineLvl w:val="2"/>
    </w:pPr>
    <w:rPr>
      <w:szCs w:val="26"/>
    </w:rPr>
  </w:style>
  <w:style w:type="paragraph" w:styleId="Heading4">
    <w:name w:val="heading 4"/>
    <w:basedOn w:val="Heading3"/>
    <w:next w:val="BodyText"/>
    <w:link w:val="Heading4Char"/>
    <w:qFormat/>
    <w:rsid w:val="000530A7"/>
    <w:pPr>
      <w:numPr>
        <w:ilvl w:val="3"/>
      </w:numPr>
      <w:outlineLvl w:val="3"/>
    </w:pPr>
    <w:rPr>
      <w:bCs w:val="0"/>
      <w:szCs w:val="28"/>
    </w:rPr>
  </w:style>
  <w:style w:type="paragraph" w:styleId="Heading5">
    <w:name w:val="heading 5"/>
    <w:basedOn w:val="Heading4"/>
    <w:next w:val="BodyText"/>
    <w:link w:val="Heading5Char"/>
    <w:qFormat/>
    <w:rsid w:val="000530A7"/>
    <w:pPr>
      <w:numPr>
        <w:ilvl w:val="4"/>
      </w:numPr>
      <w:outlineLvl w:val="4"/>
    </w:pPr>
    <w:rPr>
      <w:bCs/>
      <w:iCs w:val="0"/>
      <w:sz w:val="22"/>
      <w:szCs w:val="26"/>
    </w:rPr>
  </w:style>
  <w:style w:type="paragraph" w:styleId="Heading6">
    <w:name w:val="heading 6"/>
    <w:basedOn w:val="Heading5"/>
    <w:next w:val="BodyText"/>
    <w:link w:val="Heading6Char"/>
    <w:qFormat/>
    <w:rsid w:val="000530A7"/>
    <w:pPr>
      <w:numPr>
        <w:ilvl w:val="5"/>
      </w:numPr>
      <w:outlineLvl w:val="5"/>
    </w:pPr>
    <w:rPr>
      <w:bCs w:val="0"/>
      <w:i/>
      <w:szCs w:val="22"/>
    </w:rPr>
  </w:style>
  <w:style w:type="paragraph" w:styleId="Heading7">
    <w:name w:val="heading 7"/>
    <w:basedOn w:val="Normal"/>
    <w:next w:val="BodyText"/>
    <w:link w:val="Heading7Char"/>
    <w:uiPriority w:val="99"/>
    <w:qFormat/>
    <w:rsid w:val="000530A7"/>
    <w:pPr>
      <w:keepNext/>
      <w:pageBreakBefore/>
      <w:spacing w:before="100" w:after="120"/>
      <w:outlineLvl w:val="6"/>
    </w:pPr>
    <w:rPr>
      <w:rFonts w:ascii="Arial" w:hAnsi="Arial" w:cs="Arial"/>
      <w:bCs/>
      <w:kern w:val="32"/>
      <w:sz w:val="28"/>
      <w:szCs w:val="32"/>
    </w:rPr>
  </w:style>
  <w:style w:type="paragraph" w:styleId="Heading8">
    <w:name w:val="heading 8"/>
    <w:basedOn w:val="Heading7"/>
    <w:next w:val="BodyText"/>
    <w:link w:val="Heading8Char"/>
    <w:uiPriority w:val="99"/>
    <w:qFormat/>
    <w:rsid w:val="000530A7"/>
    <w:pPr>
      <w:outlineLvl w:val="7"/>
    </w:pPr>
    <w:rPr>
      <w:i/>
      <w:iCs/>
    </w:rPr>
  </w:style>
  <w:style w:type="paragraph" w:styleId="Heading9">
    <w:name w:val="heading 9"/>
    <w:basedOn w:val="Heading8"/>
    <w:next w:val="BodyText"/>
    <w:link w:val="Heading9Char"/>
    <w:uiPriority w:val="99"/>
    <w:qFormat/>
    <w:rsid w:val="000530A7"/>
    <w:pPr>
      <w:outlineLvl w:val="8"/>
    </w:pPr>
    <w:rPr>
      <w:i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CC1518"/>
    <w:pPr>
      <w:spacing w:before="60" w:after="80"/>
    </w:pPr>
    <w:rPr>
      <w:sz w:val="24"/>
      <w:szCs w:val="24"/>
    </w:rPr>
  </w:style>
  <w:style w:type="character" w:customStyle="1" w:styleId="BodyTextChar">
    <w:name w:val="Body Text Char"/>
    <w:link w:val="BodyText"/>
    <w:rsid w:val="00CC1518"/>
    <w:rPr>
      <w:sz w:val="24"/>
      <w:szCs w:val="24"/>
    </w:rPr>
  </w:style>
  <w:style w:type="character" w:customStyle="1" w:styleId="Heading1Char">
    <w:name w:val="Heading 1 Char"/>
    <w:link w:val="Heading1"/>
    <w:uiPriority w:val="9"/>
    <w:rsid w:val="000530A7"/>
    <w:rPr>
      <w:rFonts w:ascii="Arial" w:hAnsi="Arial" w:cs="Arial"/>
      <w:bCs/>
      <w:kern w:val="32"/>
      <w:sz w:val="28"/>
      <w:szCs w:val="32"/>
    </w:rPr>
  </w:style>
  <w:style w:type="character" w:customStyle="1" w:styleId="Heading2Char">
    <w:name w:val="Heading 2 Char"/>
    <w:link w:val="Heading2"/>
    <w:rsid w:val="000530A7"/>
    <w:rPr>
      <w:rFonts w:ascii="Arial" w:hAnsi="Arial" w:cs="Arial"/>
      <w:bCs/>
      <w:iCs/>
      <w:kern w:val="32"/>
      <w:sz w:val="24"/>
      <w:szCs w:val="28"/>
    </w:rPr>
  </w:style>
  <w:style w:type="character" w:customStyle="1" w:styleId="Heading3Char">
    <w:name w:val="Heading 3 Char"/>
    <w:link w:val="Heading3"/>
    <w:locked/>
    <w:rsid w:val="000530A7"/>
    <w:rPr>
      <w:rFonts w:ascii="Arial" w:hAnsi="Arial" w:cs="Arial"/>
      <w:bCs/>
      <w:iCs/>
      <w:kern w:val="32"/>
      <w:sz w:val="24"/>
      <w:szCs w:val="26"/>
    </w:rPr>
  </w:style>
  <w:style w:type="character" w:customStyle="1" w:styleId="Heading4Char">
    <w:name w:val="Heading 4 Char"/>
    <w:link w:val="Heading4"/>
    <w:rsid w:val="000530A7"/>
    <w:rPr>
      <w:rFonts w:ascii="Arial" w:hAnsi="Arial" w:cs="Arial"/>
      <w:iCs/>
      <w:kern w:val="32"/>
      <w:sz w:val="24"/>
      <w:szCs w:val="28"/>
    </w:rPr>
  </w:style>
  <w:style w:type="character" w:customStyle="1" w:styleId="Heading5Char">
    <w:name w:val="Heading 5 Char"/>
    <w:link w:val="Heading5"/>
    <w:locked/>
    <w:rsid w:val="000530A7"/>
    <w:rPr>
      <w:rFonts w:ascii="Arial" w:hAnsi="Arial" w:cs="Arial"/>
      <w:bCs/>
      <w:kern w:val="32"/>
      <w:sz w:val="22"/>
      <w:szCs w:val="26"/>
    </w:rPr>
  </w:style>
  <w:style w:type="character" w:customStyle="1" w:styleId="Heading6Char">
    <w:name w:val="Heading 6 Char"/>
    <w:link w:val="Heading6"/>
    <w:locked/>
    <w:rsid w:val="000530A7"/>
    <w:rPr>
      <w:rFonts w:ascii="Arial" w:hAnsi="Arial" w:cs="Arial"/>
      <w:i/>
      <w:kern w:val="32"/>
      <w:sz w:val="22"/>
      <w:szCs w:val="22"/>
    </w:rPr>
  </w:style>
  <w:style w:type="character" w:customStyle="1" w:styleId="Heading7Char">
    <w:name w:val="Heading 7 Char"/>
    <w:link w:val="Heading7"/>
    <w:uiPriority w:val="99"/>
    <w:locked/>
    <w:rsid w:val="000530A7"/>
    <w:rPr>
      <w:rFonts w:ascii="Arial" w:hAnsi="Arial" w:cs="Arial"/>
      <w:bCs/>
      <w:kern w:val="32"/>
      <w:sz w:val="28"/>
      <w:szCs w:val="32"/>
    </w:rPr>
  </w:style>
  <w:style w:type="character" w:customStyle="1" w:styleId="Heading8Char">
    <w:name w:val="Heading 8 Char"/>
    <w:link w:val="Heading8"/>
    <w:uiPriority w:val="99"/>
    <w:locked/>
    <w:rsid w:val="000530A7"/>
    <w:rPr>
      <w:rFonts w:ascii="Arial" w:hAnsi="Arial" w:cs="Arial"/>
      <w:bCs/>
      <w:i/>
      <w:iCs/>
      <w:kern w:val="32"/>
      <w:sz w:val="28"/>
      <w:szCs w:val="32"/>
    </w:rPr>
  </w:style>
  <w:style w:type="character" w:customStyle="1" w:styleId="Heading9Char">
    <w:name w:val="Heading 9 Char"/>
    <w:link w:val="Heading9"/>
    <w:uiPriority w:val="99"/>
    <w:locked/>
    <w:rsid w:val="000530A7"/>
    <w:rPr>
      <w:rFonts w:ascii="Arial" w:hAnsi="Arial" w:cs="Arial"/>
      <w:bCs/>
      <w:iCs/>
      <w:kern w:val="32"/>
      <w:sz w:val="28"/>
      <w:szCs w:val="32"/>
    </w:rPr>
  </w:style>
  <w:style w:type="character" w:customStyle="1" w:styleId="BalloonTextChar">
    <w:name w:val="Balloon Text Char"/>
    <w:link w:val="BalloonText"/>
    <w:uiPriority w:val="99"/>
    <w:semiHidden/>
    <w:rsid w:val="000530A7"/>
    <w:rPr>
      <w:rFonts w:ascii="Tahoma" w:hAnsi="Tahoma" w:cs="Tahoma"/>
      <w:sz w:val="16"/>
      <w:szCs w:val="16"/>
    </w:rPr>
  </w:style>
  <w:style w:type="paragraph" w:styleId="BalloonText">
    <w:name w:val="Balloon Text"/>
    <w:basedOn w:val="Normal"/>
    <w:link w:val="BalloonTextChar"/>
    <w:uiPriority w:val="99"/>
    <w:semiHidden/>
    <w:unhideWhenUsed/>
    <w:rsid w:val="000530A7"/>
    <w:rPr>
      <w:rFonts w:ascii="Tahoma" w:hAnsi="Tahoma" w:cs="Tahoma"/>
      <w:sz w:val="16"/>
      <w:szCs w:val="16"/>
    </w:rPr>
  </w:style>
  <w:style w:type="paragraph" w:styleId="Header">
    <w:name w:val="header"/>
    <w:link w:val="HeaderChar"/>
    <w:uiPriority w:val="99"/>
    <w:rsid w:val="000530A7"/>
    <w:pPr>
      <w:pBdr>
        <w:bottom w:val="single" w:sz="4" w:space="1" w:color="5F5F5F"/>
      </w:pBdr>
      <w:tabs>
        <w:tab w:val="right" w:pos="9360"/>
      </w:tabs>
    </w:pPr>
    <w:rPr>
      <w:rFonts w:ascii="Arial" w:hAnsi="Arial"/>
      <w:sz w:val="18"/>
      <w:szCs w:val="24"/>
    </w:rPr>
  </w:style>
  <w:style w:type="character" w:customStyle="1" w:styleId="HeaderChar">
    <w:name w:val="Header Char"/>
    <w:link w:val="Header"/>
    <w:uiPriority w:val="99"/>
    <w:locked/>
    <w:rsid w:val="000530A7"/>
    <w:rPr>
      <w:rFonts w:ascii="Arial" w:hAnsi="Arial"/>
      <w:sz w:val="18"/>
      <w:szCs w:val="24"/>
    </w:rPr>
  </w:style>
  <w:style w:type="paragraph" w:styleId="Footer">
    <w:name w:val="footer"/>
    <w:basedOn w:val="Normal"/>
    <w:link w:val="FooterChar"/>
    <w:qFormat/>
    <w:rsid w:val="0025736D"/>
    <w:pPr>
      <w:tabs>
        <w:tab w:val="center" w:pos="4680"/>
        <w:tab w:val="right" w:pos="9360"/>
      </w:tabs>
    </w:pPr>
  </w:style>
  <w:style w:type="character" w:customStyle="1" w:styleId="FooterChar">
    <w:name w:val="Footer Char"/>
    <w:link w:val="Footer"/>
    <w:rsid w:val="0025736D"/>
    <w:rPr>
      <w:szCs w:val="24"/>
    </w:rPr>
  </w:style>
  <w:style w:type="paragraph" w:styleId="Caption">
    <w:name w:val="caption"/>
    <w:next w:val="Normal"/>
    <w:qFormat/>
    <w:rsid w:val="00FA4BA5"/>
    <w:pPr>
      <w:keepNext/>
      <w:spacing w:before="240" w:after="120"/>
      <w:jc w:val="center"/>
    </w:pPr>
    <w:rPr>
      <w:rFonts w:ascii="Arial" w:hAnsi="Arial"/>
      <w:b/>
      <w:bCs/>
    </w:rPr>
  </w:style>
  <w:style w:type="paragraph" w:customStyle="1" w:styleId="ErrorMessageText">
    <w:name w:val="Error Message Text"/>
    <w:qFormat/>
    <w:rsid w:val="00D4796F"/>
    <w:pPr>
      <w:spacing w:after="120"/>
      <w:ind w:left="900" w:right="1080"/>
    </w:pPr>
    <w:rPr>
      <w:i/>
      <w:color w:val="000000"/>
      <w:szCs w:val="24"/>
    </w:rPr>
  </w:style>
  <w:style w:type="paragraph" w:styleId="TOCHeading">
    <w:name w:val="TOC Heading"/>
    <w:next w:val="TOC1"/>
    <w:uiPriority w:val="39"/>
    <w:qFormat/>
    <w:rsid w:val="000530A7"/>
    <w:pPr>
      <w:spacing w:before="100" w:after="120"/>
    </w:pPr>
    <w:rPr>
      <w:rFonts w:ascii="Arial" w:hAnsi="Arial" w:cs="Arial"/>
      <w:bCs/>
      <w:kern w:val="32"/>
      <w:sz w:val="28"/>
      <w:szCs w:val="32"/>
    </w:rPr>
  </w:style>
  <w:style w:type="paragraph" w:styleId="TOC1">
    <w:name w:val="toc 1"/>
    <w:next w:val="TOC2"/>
    <w:uiPriority w:val="39"/>
    <w:qFormat/>
    <w:rsid w:val="000530A7"/>
    <w:pPr>
      <w:tabs>
        <w:tab w:val="right" w:leader="dot" w:pos="9360"/>
      </w:tabs>
      <w:spacing w:before="60" w:after="120"/>
      <w:ind w:left="540" w:hanging="540"/>
    </w:pPr>
    <w:rPr>
      <w:rFonts w:ascii="Arial" w:hAnsi="Arial" w:cs="Arial"/>
      <w:sz w:val="22"/>
      <w:szCs w:val="24"/>
    </w:rPr>
  </w:style>
  <w:style w:type="paragraph" w:styleId="TOC2">
    <w:name w:val="toc 2"/>
    <w:basedOn w:val="TOC1"/>
    <w:uiPriority w:val="39"/>
    <w:qFormat/>
    <w:rsid w:val="000530A7"/>
    <w:pPr>
      <w:ind w:left="900" w:hanging="720"/>
    </w:pPr>
  </w:style>
  <w:style w:type="character" w:customStyle="1" w:styleId="BodyText2Char">
    <w:name w:val="Body Text 2 Char"/>
    <w:link w:val="BodyText2"/>
    <w:uiPriority w:val="99"/>
    <w:semiHidden/>
    <w:locked/>
    <w:rsid w:val="000530A7"/>
    <w:rPr>
      <w:szCs w:val="24"/>
    </w:rPr>
  </w:style>
  <w:style w:type="paragraph" w:styleId="BodyText2">
    <w:name w:val="Body Text 2"/>
    <w:basedOn w:val="Normal"/>
    <w:link w:val="BodyText2Char"/>
    <w:uiPriority w:val="99"/>
    <w:semiHidden/>
    <w:rsid w:val="000530A7"/>
    <w:pPr>
      <w:spacing w:after="120" w:line="480" w:lineRule="auto"/>
    </w:pPr>
  </w:style>
  <w:style w:type="character" w:customStyle="1" w:styleId="BodyText3Char">
    <w:name w:val="Body Text 3 Char"/>
    <w:link w:val="BodyText3"/>
    <w:uiPriority w:val="99"/>
    <w:semiHidden/>
    <w:locked/>
    <w:rsid w:val="000530A7"/>
    <w:rPr>
      <w:sz w:val="16"/>
      <w:szCs w:val="16"/>
    </w:rPr>
  </w:style>
  <w:style w:type="paragraph" w:styleId="BodyText3">
    <w:name w:val="Body Text 3"/>
    <w:basedOn w:val="Normal"/>
    <w:link w:val="BodyText3Char"/>
    <w:uiPriority w:val="99"/>
    <w:semiHidden/>
    <w:rsid w:val="000530A7"/>
    <w:pPr>
      <w:spacing w:after="120"/>
    </w:pPr>
    <w:rPr>
      <w:sz w:val="16"/>
      <w:szCs w:val="16"/>
    </w:rPr>
  </w:style>
  <w:style w:type="paragraph" w:styleId="BlockText">
    <w:name w:val="Block Text"/>
    <w:basedOn w:val="Normal"/>
    <w:uiPriority w:val="99"/>
    <w:semiHidden/>
    <w:rsid w:val="000530A7"/>
    <w:pPr>
      <w:spacing w:after="120"/>
      <w:ind w:left="1440" w:right="1440"/>
    </w:pPr>
  </w:style>
  <w:style w:type="paragraph" w:customStyle="1" w:styleId="Bull1">
    <w:name w:val="Bull1"/>
    <w:link w:val="Bull1Char"/>
    <w:uiPriority w:val="99"/>
    <w:qFormat/>
    <w:rsid w:val="00B40607"/>
    <w:pPr>
      <w:numPr>
        <w:numId w:val="6"/>
      </w:numPr>
      <w:spacing w:before="60" w:after="60"/>
    </w:pPr>
    <w:rPr>
      <w:color w:val="000000"/>
      <w:sz w:val="24"/>
      <w:szCs w:val="18"/>
    </w:rPr>
  </w:style>
  <w:style w:type="character" w:customStyle="1" w:styleId="Bull1Char">
    <w:name w:val="Bull1 Char"/>
    <w:link w:val="Bull1"/>
    <w:uiPriority w:val="99"/>
    <w:locked/>
    <w:rsid w:val="00B40607"/>
    <w:rPr>
      <w:color w:val="000000"/>
      <w:sz w:val="24"/>
      <w:szCs w:val="18"/>
    </w:rPr>
  </w:style>
  <w:style w:type="paragraph" w:customStyle="1" w:styleId="Bull1para">
    <w:name w:val="Bull1 para"/>
    <w:next w:val="Bull1"/>
    <w:uiPriority w:val="99"/>
    <w:rsid w:val="00764C6A"/>
    <w:pPr>
      <w:spacing w:before="120" w:after="80"/>
      <w:ind w:left="547"/>
    </w:pPr>
    <w:rPr>
      <w:sz w:val="24"/>
      <w:szCs w:val="24"/>
    </w:rPr>
  </w:style>
  <w:style w:type="paragraph" w:customStyle="1" w:styleId="Bull2para">
    <w:name w:val="Bull2 para"/>
    <w:next w:val="Bull2"/>
    <w:autoRedefine/>
    <w:uiPriority w:val="99"/>
    <w:rsid w:val="00D4796F"/>
    <w:pPr>
      <w:spacing w:before="120" w:after="120"/>
      <w:ind w:left="907"/>
    </w:pPr>
    <w:rPr>
      <w:sz w:val="24"/>
      <w:szCs w:val="24"/>
    </w:rPr>
  </w:style>
  <w:style w:type="paragraph" w:customStyle="1" w:styleId="Bull2">
    <w:name w:val="Bull2"/>
    <w:basedOn w:val="Bull1"/>
    <w:uiPriority w:val="99"/>
    <w:rsid w:val="00D4796F"/>
    <w:pPr>
      <w:numPr>
        <w:numId w:val="7"/>
      </w:numPr>
      <w:tabs>
        <w:tab w:val="clear" w:pos="547"/>
        <w:tab w:val="left" w:pos="900"/>
      </w:tabs>
      <w:ind w:left="900" w:hanging="324"/>
    </w:pPr>
  </w:style>
  <w:style w:type="paragraph" w:customStyle="1" w:styleId="Bull3">
    <w:name w:val="Bull3"/>
    <w:basedOn w:val="Bull2"/>
    <w:uiPriority w:val="99"/>
    <w:rsid w:val="00D4796F"/>
    <w:pPr>
      <w:numPr>
        <w:ilvl w:val="1"/>
      </w:numPr>
      <w:ind w:hanging="540"/>
    </w:pPr>
  </w:style>
  <w:style w:type="paragraph" w:customStyle="1" w:styleId="Bull3para">
    <w:name w:val="Bull3 para"/>
    <w:basedOn w:val="Bull2para"/>
    <w:next w:val="Bull3"/>
    <w:uiPriority w:val="99"/>
    <w:rsid w:val="000530A7"/>
  </w:style>
  <w:style w:type="paragraph" w:styleId="TOC3">
    <w:name w:val="toc 3"/>
    <w:basedOn w:val="TOC2"/>
    <w:uiPriority w:val="39"/>
    <w:qFormat/>
    <w:rsid w:val="000530A7"/>
    <w:pPr>
      <w:ind w:left="1260" w:hanging="900"/>
    </w:pPr>
  </w:style>
  <w:style w:type="paragraph" w:styleId="TOC4">
    <w:name w:val="toc 4"/>
    <w:basedOn w:val="TOC3"/>
    <w:uiPriority w:val="39"/>
    <w:rsid w:val="000530A7"/>
    <w:pPr>
      <w:ind w:left="1800" w:hanging="1260"/>
    </w:pPr>
  </w:style>
  <w:style w:type="paragraph" w:styleId="TOC5">
    <w:name w:val="toc 5"/>
    <w:basedOn w:val="TOC4"/>
    <w:uiPriority w:val="39"/>
    <w:rsid w:val="000530A7"/>
    <w:pPr>
      <w:ind w:left="2340" w:hanging="1620"/>
    </w:pPr>
  </w:style>
  <w:style w:type="paragraph" w:styleId="Date">
    <w:name w:val="Date"/>
    <w:basedOn w:val="Normal"/>
    <w:next w:val="Normal"/>
    <w:link w:val="DateChar"/>
    <w:semiHidden/>
    <w:rsid w:val="00C677B0"/>
  </w:style>
  <w:style w:type="paragraph" w:customStyle="1" w:styleId="TableNum1">
    <w:name w:val="Table Num1"/>
    <w:basedOn w:val="TableBull1"/>
    <w:rsid w:val="006147ED"/>
    <w:pPr>
      <w:numPr>
        <w:numId w:val="2"/>
      </w:numPr>
      <w:spacing w:before="40" w:after="60"/>
    </w:pPr>
  </w:style>
  <w:style w:type="paragraph" w:customStyle="1" w:styleId="TableBull1">
    <w:name w:val="Table Bull1"/>
    <w:rsid w:val="004B2CE9"/>
    <w:pPr>
      <w:numPr>
        <w:numId w:val="1"/>
      </w:numPr>
      <w:spacing w:before="80" w:after="80"/>
    </w:pPr>
    <w:rPr>
      <w:rFonts w:ascii="Arial" w:hAnsi="Arial"/>
      <w:color w:val="000000"/>
      <w:sz w:val="18"/>
      <w:szCs w:val="18"/>
    </w:rPr>
  </w:style>
  <w:style w:type="paragraph" w:customStyle="1" w:styleId="TableNum2">
    <w:name w:val="Table Num2"/>
    <w:basedOn w:val="TableNum1"/>
    <w:rsid w:val="006147ED"/>
    <w:pPr>
      <w:numPr>
        <w:numId w:val="3"/>
      </w:numPr>
    </w:pPr>
  </w:style>
  <w:style w:type="character" w:styleId="Hyperlink">
    <w:name w:val="Hyperlink"/>
    <w:uiPriority w:val="99"/>
    <w:rsid w:val="000530A7"/>
    <w:rPr>
      <w:color w:val="0000FF"/>
      <w:u w:val="single"/>
    </w:rPr>
  </w:style>
  <w:style w:type="character" w:customStyle="1" w:styleId="BodyTextIndent3Char">
    <w:name w:val="Body Text Indent 3 Char"/>
    <w:link w:val="BodyTextIndent3"/>
    <w:uiPriority w:val="99"/>
    <w:semiHidden/>
    <w:locked/>
    <w:rsid w:val="000530A7"/>
    <w:rPr>
      <w:sz w:val="16"/>
      <w:szCs w:val="16"/>
    </w:rPr>
  </w:style>
  <w:style w:type="paragraph" w:styleId="BodyTextIndent3">
    <w:name w:val="Body Text Indent 3"/>
    <w:basedOn w:val="Normal"/>
    <w:link w:val="BodyTextIndent3Char"/>
    <w:uiPriority w:val="99"/>
    <w:semiHidden/>
    <w:rsid w:val="000530A7"/>
    <w:pPr>
      <w:spacing w:after="120"/>
      <w:ind w:left="360"/>
    </w:pPr>
    <w:rPr>
      <w:sz w:val="16"/>
      <w:szCs w:val="16"/>
    </w:rPr>
  </w:style>
  <w:style w:type="table" w:customStyle="1" w:styleId="TableDeliverableStyle">
    <w:name w:val="Table Deliverable Style"/>
    <w:basedOn w:val="TableGrid"/>
    <w:uiPriority w:val="99"/>
    <w:rsid w:val="000530A7"/>
    <w:pPr>
      <w:spacing w:before="80" w:after="80"/>
    </w:pPr>
    <w:rPr>
      <w:color w:val="000000"/>
      <w:szCs w:val="18"/>
      <w:lang w:eastAsia="ko-KR"/>
    </w:rPr>
    <w:tblP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Pr>
    <w:tblStylePr w:type="firstRow">
      <w:pPr>
        <w:jc w:val="center"/>
      </w:pPr>
      <w:rPr>
        <w:rFonts w:ascii="Symbol" w:hAnsi="Symbol"/>
        <w:b/>
        <w:color w:val="000000"/>
        <w:sz w:val="20"/>
        <w:szCs w:val="18"/>
      </w:rPr>
      <w:tblPr/>
      <w:trPr>
        <w:cantSplit w:val="0"/>
        <w:tblHeader/>
      </w:tr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E6E6E6"/>
        <w:vAlign w:val="center"/>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table" w:styleId="TableGrid">
    <w:name w:val="Table Grid"/>
    <w:basedOn w:val="TableNormal"/>
    <w:uiPriority w:val="99"/>
    <w:rsid w:val="000530A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ymbol" w:hAnsi="Symbol"/>
        <w:b w:val="0"/>
        <w:sz w:val="20"/>
      </w:rPr>
    </w:tblStylePr>
  </w:style>
  <w:style w:type="character" w:styleId="FollowedHyperlink">
    <w:name w:val="FollowedHyperlink"/>
    <w:uiPriority w:val="99"/>
    <w:semiHidden/>
    <w:rsid w:val="000530A7"/>
    <w:rPr>
      <w:color w:val="606420"/>
      <w:u w:val="single"/>
    </w:rPr>
  </w:style>
  <w:style w:type="paragraph" w:styleId="BodyTextFirstIndent">
    <w:name w:val="Body Text First Indent"/>
    <w:basedOn w:val="Normal"/>
    <w:link w:val="BodyTextFirstIndentChar"/>
    <w:uiPriority w:val="99"/>
    <w:semiHidden/>
    <w:rsid w:val="000530A7"/>
    <w:pPr>
      <w:ind w:firstLine="210"/>
    </w:pPr>
  </w:style>
  <w:style w:type="character" w:customStyle="1" w:styleId="BodyTextFirstIndentChar">
    <w:name w:val="Body Text First Indent Char"/>
    <w:link w:val="BodyTextFirstIndent"/>
    <w:uiPriority w:val="99"/>
    <w:semiHidden/>
    <w:locked/>
    <w:rsid w:val="000530A7"/>
    <w:rPr>
      <w:szCs w:val="24"/>
    </w:rPr>
  </w:style>
  <w:style w:type="paragraph" w:styleId="BodyTextFirstIndent2">
    <w:name w:val="Body Text First Indent 2"/>
    <w:basedOn w:val="Normal"/>
    <w:link w:val="BodyTextFirstIndent2Char"/>
    <w:uiPriority w:val="99"/>
    <w:semiHidden/>
    <w:rsid w:val="000530A7"/>
    <w:pPr>
      <w:spacing w:before="240" w:after="120"/>
      <w:ind w:left="360" w:firstLine="210"/>
    </w:pPr>
  </w:style>
  <w:style w:type="character" w:customStyle="1" w:styleId="BodyTextFirstIndent2Char">
    <w:name w:val="Body Text First Indent 2 Char"/>
    <w:link w:val="BodyTextFirstIndent2"/>
    <w:uiPriority w:val="99"/>
    <w:semiHidden/>
    <w:locked/>
    <w:rsid w:val="000530A7"/>
    <w:rPr>
      <w:sz w:val="24"/>
      <w:szCs w:val="24"/>
    </w:rPr>
  </w:style>
  <w:style w:type="paragraph" w:styleId="BodyTextIndent2">
    <w:name w:val="Body Text Indent 2"/>
    <w:basedOn w:val="Normal"/>
    <w:link w:val="BodyTextIndent2Char"/>
    <w:semiHidden/>
    <w:rsid w:val="00D607E8"/>
    <w:pPr>
      <w:spacing w:after="120" w:line="480" w:lineRule="auto"/>
      <w:ind w:left="360"/>
    </w:pPr>
  </w:style>
  <w:style w:type="paragraph" w:styleId="Closing">
    <w:name w:val="Closing"/>
    <w:basedOn w:val="Normal"/>
    <w:link w:val="ClosingChar"/>
    <w:semiHidden/>
    <w:rsid w:val="00D607E8"/>
    <w:pPr>
      <w:ind w:left="4320"/>
    </w:pPr>
  </w:style>
  <w:style w:type="character" w:styleId="LineNumber">
    <w:name w:val="line number"/>
    <w:uiPriority w:val="99"/>
    <w:semiHidden/>
    <w:rsid w:val="000530A7"/>
  </w:style>
  <w:style w:type="character" w:styleId="FootnoteReference">
    <w:name w:val="footnote reference"/>
    <w:rsid w:val="00EE785A"/>
    <w:rPr>
      <w:rFonts w:ascii="Times New Roman" w:hAnsi="Times New Roman"/>
      <w:sz w:val="16"/>
      <w:vertAlign w:val="superscript"/>
    </w:rPr>
  </w:style>
  <w:style w:type="paragraph" w:styleId="FootnoteText">
    <w:name w:val="footnote text"/>
    <w:basedOn w:val="Normal"/>
    <w:link w:val="FootnoteTextChar"/>
    <w:rsid w:val="00EE785A"/>
    <w:pPr>
      <w:spacing w:before="40" w:after="40"/>
      <w:ind w:left="180" w:hanging="180"/>
    </w:pPr>
    <w:rPr>
      <w:sz w:val="16"/>
      <w:szCs w:val="16"/>
    </w:rPr>
  </w:style>
  <w:style w:type="paragraph" w:styleId="List">
    <w:name w:val="List"/>
    <w:basedOn w:val="Normal"/>
    <w:uiPriority w:val="99"/>
    <w:semiHidden/>
    <w:rsid w:val="000530A7"/>
    <w:pPr>
      <w:ind w:left="360" w:hanging="360"/>
    </w:pPr>
  </w:style>
  <w:style w:type="paragraph" w:styleId="List2">
    <w:name w:val="List 2"/>
    <w:basedOn w:val="Normal"/>
    <w:uiPriority w:val="99"/>
    <w:semiHidden/>
    <w:rsid w:val="000530A7"/>
    <w:pPr>
      <w:ind w:left="720" w:hanging="360"/>
    </w:pPr>
  </w:style>
  <w:style w:type="paragraph" w:styleId="List3">
    <w:name w:val="List 3"/>
    <w:basedOn w:val="Normal"/>
    <w:semiHidden/>
    <w:rsid w:val="000530A7"/>
    <w:pPr>
      <w:ind w:left="1080" w:hanging="360"/>
    </w:pPr>
  </w:style>
  <w:style w:type="paragraph" w:styleId="List4">
    <w:name w:val="List 4"/>
    <w:basedOn w:val="Normal"/>
    <w:uiPriority w:val="99"/>
    <w:semiHidden/>
    <w:rsid w:val="000530A7"/>
    <w:pPr>
      <w:ind w:left="1440" w:hanging="360"/>
    </w:pPr>
  </w:style>
  <w:style w:type="paragraph" w:styleId="List5">
    <w:name w:val="List 5"/>
    <w:basedOn w:val="Normal"/>
    <w:uiPriority w:val="99"/>
    <w:semiHidden/>
    <w:rsid w:val="000530A7"/>
    <w:pPr>
      <w:ind w:left="1800" w:hanging="360"/>
    </w:pPr>
  </w:style>
  <w:style w:type="paragraph" w:styleId="ListBullet">
    <w:name w:val="List Bullet"/>
    <w:basedOn w:val="Normal"/>
    <w:uiPriority w:val="99"/>
    <w:semiHidden/>
    <w:rsid w:val="000530A7"/>
    <w:pPr>
      <w:numPr>
        <w:numId w:val="9"/>
      </w:numPr>
    </w:pPr>
  </w:style>
  <w:style w:type="paragraph" w:styleId="ListBullet2">
    <w:name w:val="List Bullet 2"/>
    <w:basedOn w:val="Normal"/>
    <w:uiPriority w:val="99"/>
    <w:semiHidden/>
    <w:rsid w:val="000530A7"/>
    <w:pPr>
      <w:numPr>
        <w:numId w:val="10"/>
      </w:numPr>
    </w:pPr>
  </w:style>
  <w:style w:type="paragraph" w:styleId="ListBullet3">
    <w:name w:val="List Bullet 3"/>
    <w:basedOn w:val="Normal"/>
    <w:uiPriority w:val="99"/>
    <w:semiHidden/>
    <w:rsid w:val="000530A7"/>
    <w:pPr>
      <w:numPr>
        <w:numId w:val="11"/>
      </w:numPr>
    </w:pPr>
  </w:style>
  <w:style w:type="paragraph" w:styleId="ListBullet4">
    <w:name w:val="List Bullet 4"/>
    <w:basedOn w:val="Normal"/>
    <w:uiPriority w:val="99"/>
    <w:semiHidden/>
    <w:rsid w:val="000530A7"/>
    <w:pPr>
      <w:numPr>
        <w:numId w:val="12"/>
      </w:numPr>
    </w:pPr>
  </w:style>
  <w:style w:type="paragraph" w:styleId="ListBullet5">
    <w:name w:val="List Bullet 5"/>
    <w:basedOn w:val="Normal"/>
    <w:uiPriority w:val="99"/>
    <w:semiHidden/>
    <w:rsid w:val="000530A7"/>
    <w:pPr>
      <w:numPr>
        <w:numId w:val="13"/>
      </w:numPr>
    </w:pPr>
  </w:style>
  <w:style w:type="paragraph" w:styleId="ListContinue">
    <w:name w:val="List Continue"/>
    <w:basedOn w:val="Normal"/>
    <w:uiPriority w:val="99"/>
    <w:semiHidden/>
    <w:rsid w:val="000530A7"/>
    <w:pPr>
      <w:spacing w:after="120"/>
      <w:ind w:left="360"/>
    </w:pPr>
  </w:style>
  <w:style w:type="paragraph" w:styleId="ListContinue2">
    <w:name w:val="List Continue 2"/>
    <w:basedOn w:val="Normal"/>
    <w:uiPriority w:val="99"/>
    <w:semiHidden/>
    <w:rsid w:val="000530A7"/>
    <w:pPr>
      <w:spacing w:after="120"/>
      <w:ind w:left="720"/>
    </w:pPr>
  </w:style>
  <w:style w:type="paragraph" w:styleId="ListContinue3">
    <w:name w:val="List Continue 3"/>
    <w:basedOn w:val="Normal"/>
    <w:uiPriority w:val="99"/>
    <w:semiHidden/>
    <w:rsid w:val="000530A7"/>
    <w:pPr>
      <w:spacing w:after="120"/>
      <w:ind w:left="1080"/>
    </w:pPr>
  </w:style>
  <w:style w:type="paragraph" w:styleId="ListContinue4">
    <w:name w:val="List Continue 4"/>
    <w:basedOn w:val="Normal"/>
    <w:uiPriority w:val="99"/>
    <w:semiHidden/>
    <w:rsid w:val="000530A7"/>
    <w:pPr>
      <w:spacing w:after="120"/>
      <w:ind w:left="1440"/>
    </w:pPr>
  </w:style>
  <w:style w:type="paragraph" w:styleId="ListContinue5">
    <w:name w:val="List Continue 5"/>
    <w:basedOn w:val="Normal"/>
    <w:uiPriority w:val="99"/>
    <w:semiHidden/>
    <w:rsid w:val="000530A7"/>
    <w:pPr>
      <w:spacing w:after="120"/>
      <w:ind w:left="1800"/>
    </w:pPr>
  </w:style>
  <w:style w:type="paragraph" w:styleId="ListNumber">
    <w:name w:val="List Number"/>
    <w:basedOn w:val="Normal"/>
    <w:uiPriority w:val="99"/>
    <w:semiHidden/>
    <w:rsid w:val="000530A7"/>
    <w:pPr>
      <w:numPr>
        <w:numId w:val="14"/>
      </w:numPr>
    </w:pPr>
  </w:style>
  <w:style w:type="paragraph" w:styleId="ListNumber2">
    <w:name w:val="List Number 2"/>
    <w:basedOn w:val="Normal"/>
    <w:uiPriority w:val="99"/>
    <w:semiHidden/>
    <w:rsid w:val="000530A7"/>
    <w:pPr>
      <w:numPr>
        <w:numId w:val="15"/>
      </w:numPr>
    </w:pPr>
  </w:style>
  <w:style w:type="paragraph" w:styleId="ListNumber3">
    <w:name w:val="List Number 3"/>
    <w:basedOn w:val="Normal"/>
    <w:uiPriority w:val="99"/>
    <w:semiHidden/>
    <w:rsid w:val="000530A7"/>
    <w:pPr>
      <w:numPr>
        <w:numId w:val="16"/>
      </w:numPr>
    </w:pPr>
  </w:style>
  <w:style w:type="paragraph" w:styleId="ListNumber4">
    <w:name w:val="List Number 4"/>
    <w:basedOn w:val="Normal"/>
    <w:uiPriority w:val="99"/>
    <w:semiHidden/>
    <w:rsid w:val="000530A7"/>
    <w:pPr>
      <w:numPr>
        <w:numId w:val="17"/>
      </w:numPr>
    </w:pPr>
  </w:style>
  <w:style w:type="paragraph" w:styleId="ListNumber5">
    <w:name w:val="List Number 5"/>
    <w:basedOn w:val="Normal"/>
    <w:uiPriority w:val="99"/>
    <w:semiHidden/>
    <w:rsid w:val="000530A7"/>
    <w:pPr>
      <w:numPr>
        <w:numId w:val="18"/>
      </w:numPr>
    </w:pPr>
  </w:style>
  <w:style w:type="paragraph" w:styleId="MessageHeader">
    <w:name w:val="Message Header"/>
    <w:basedOn w:val="Normal"/>
    <w:link w:val="MessageHeaderChar"/>
    <w:uiPriority w:val="99"/>
    <w:semiHidden/>
    <w:rsid w:val="000530A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uiPriority w:val="99"/>
    <w:semiHidden/>
    <w:locked/>
    <w:rsid w:val="000530A7"/>
    <w:rPr>
      <w:rFonts w:ascii="Arial" w:hAnsi="Arial" w:cs="Arial"/>
      <w:szCs w:val="24"/>
      <w:shd w:val="pct20" w:color="auto" w:fill="auto"/>
    </w:rPr>
  </w:style>
  <w:style w:type="paragraph" w:styleId="NormalWeb">
    <w:name w:val="Normal (Web)"/>
    <w:basedOn w:val="Normal"/>
    <w:uiPriority w:val="99"/>
    <w:semiHidden/>
    <w:rsid w:val="000530A7"/>
  </w:style>
  <w:style w:type="paragraph" w:styleId="NormalIndent">
    <w:name w:val="Normal Indent"/>
    <w:basedOn w:val="Normal"/>
    <w:uiPriority w:val="99"/>
    <w:semiHidden/>
    <w:rsid w:val="000530A7"/>
    <w:pPr>
      <w:ind w:left="720"/>
    </w:pPr>
  </w:style>
  <w:style w:type="paragraph" w:styleId="NoteHeading">
    <w:name w:val="Note Heading"/>
    <w:basedOn w:val="Normal"/>
    <w:next w:val="Normal"/>
    <w:link w:val="NoteHeadingChar"/>
    <w:uiPriority w:val="99"/>
    <w:semiHidden/>
    <w:rsid w:val="000530A7"/>
  </w:style>
  <w:style w:type="character" w:customStyle="1" w:styleId="NoteHeadingChar">
    <w:name w:val="Note Heading Char"/>
    <w:link w:val="NoteHeading"/>
    <w:uiPriority w:val="99"/>
    <w:semiHidden/>
    <w:locked/>
    <w:rsid w:val="000530A7"/>
    <w:rPr>
      <w:szCs w:val="24"/>
    </w:rPr>
  </w:style>
  <w:style w:type="character" w:styleId="PageNumber">
    <w:name w:val="page number"/>
    <w:uiPriority w:val="99"/>
    <w:semiHidden/>
    <w:rsid w:val="000530A7"/>
  </w:style>
  <w:style w:type="paragraph" w:customStyle="1" w:styleId="TableTINYText">
    <w:name w:val="Table TINY Text"/>
    <w:basedOn w:val="Tabletext"/>
    <w:qFormat/>
    <w:rsid w:val="00AB6B8A"/>
    <w:rPr>
      <w:rFonts w:ascii="Calibri" w:hAnsi="Calibri" w:cs="Calibri"/>
    </w:rPr>
  </w:style>
  <w:style w:type="paragraph" w:customStyle="1" w:styleId="Tabletext">
    <w:name w:val="Table text"/>
    <w:rsid w:val="00CF13C2"/>
    <w:pPr>
      <w:widowControl w:val="0"/>
      <w:spacing w:before="40" w:after="40"/>
    </w:pPr>
    <w:rPr>
      <w:rFonts w:ascii="Verdana" w:eastAsia="Calibri" w:hAnsi="Verdana"/>
      <w:sz w:val="16"/>
    </w:rPr>
  </w:style>
  <w:style w:type="paragraph" w:styleId="Salutation">
    <w:name w:val="Salutation"/>
    <w:basedOn w:val="Normal"/>
    <w:next w:val="Normal"/>
    <w:link w:val="SalutationChar"/>
    <w:uiPriority w:val="99"/>
    <w:semiHidden/>
    <w:rsid w:val="000530A7"/>
  </w:style>
  <w:style w:type="character" w:customStyle="1" w:styleId="SalutationChar">
    <w:name w:val="Salutation Char"/>
    <w:link w:val="Salutation"/>
    <w:uiPriority w:val="99"/>
    <w:semiHidden/>
    <w:locked/>
    <w:rsid w:val="000530A7"/>
    <w:rPr>
      <w:szCs w:val="24"/>
    </w:rPr>
  </w:style>
  <w:style w:type="paragraph" w:styleId="Signature">
    <w:name w:val="Signature"/>
    <w:basedOn w:val="Normal"/>
    <w:link w:val="SignatureChar"/>
    <w:uiPriority w:val="99"/>
    <w:semiHidden/>
    <w:rsid w:val="000530A7"/>
    <w:pPr>
      <w:ind w:left="4320"/>
    </w:pPr>
  </w:style>
  <w:style w:type="character" w:customStyle="1" w:styleId="SignatureChar">
    <w:name w:val="Signature Char"/>
    <w:link w:val="Signature"/>
    <w:uiPriority w:val="99"/>
    <w:semiHidden/>
    <w:locked/>
    <w:rsid w:val="000530A7"/>
    <w:rPr>
      <w:szCs w:val="24"/>
    </w:rPr>
  </w:style>
  <w:style w:type="character" w:styleId="Strong">
    <w:name w:val="Strong"/>
    <w:uiPriority w:val="22"/>
    <w:qFormat/>
    <w:rsid w:val="00C677B0"/>
    <w:rPr>
      <w:b/>
      <w:bCs/>
    </w:rPr>
  </w:style>
  <w:style w:type="paragraph" w:styleId="Subtitle">
    <w:name w:val="Subtitle"/>
    <w:link w:val="SubtitleChar"/>
    <w:qFormat/>
    <w:rsid w:val="00E94F44"/>
    <w:pPr>
      <w:spacing w:after="60"/>
      <w:outlineLvl w:val="1"/>
    </w:pPr>
    <w:rPr>
      <w:rFonts w:ascii="Arial" w:hAnsi="Arial" w:cs="Arial"/>
      <w:sz w:val="24"/>
      <w:szCs w:val="24"/>
    </w:rPr>
  </w:style>
  <w:style w:type="table" w:styleId="Table3Deffects1">
    <w:name w:val="Table 3D effects 1"/>
    <w:basedOn w:val="TableNormal"/>
    <w:uiPriority w:val="99"/>
    <w:semiHidden/>
    <w:rsid w:val="000530A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530A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530A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530A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530A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530A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530A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530A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530A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530A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530A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530A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530A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530A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0530A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0530A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530A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530A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530A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530A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530A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530A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0530A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0530A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0530A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530A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530A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530A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530A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530A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530A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530A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530A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530A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530A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530A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530A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530A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530A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53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530A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530A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530A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6">
    <w:name w:val="toc 6"/>
    <w:basedOn w:val="Normal"/>
    <w:next w:val="Normal"/>
    <w:autoRedefine/>
    <w:uiPriority w:val="39"/>
    <w:rsid w:val="000530A7"/>
    <w:pPr>
      <w:tabs>
        <w:tab w:val="left" w:pos="2460"/>
        <w:tab w:val="right" w:leader="dot" w:pos="9350"/>
      </w:tabs>
      <w:ind w:left="1200"/>
    </w:pPr>
    <w:rPr>
      <w:rFonts w:ascii="Arial" w:hAnsi="Arial" w:cs="Arial"/>
      <w:sz w:val="22"/>
      <w:szCs w:val="22"/>
    </w:rPr>
  </w:style>
  <w:style w:type="paragraph" w:styleId="TableofFigures">
    <w:name w:val="table of figures"/>
    <w:uiPriority w:val="99"/>
    <w:rsid w:val="000530A7"/>
    <w:pPr>
      <w:tabs>
        <w:tab w:val="right" w:leader="dot" w:pos="9360"/>
      </w:tabs>
      <w:spacing w:before="60" w:after="80"/>
    </w:pPr>
    <w:rPr>
      <w:rFonts w:ascii="Arial" w:hAnsi="Arial"/>
      <w:sz w:val="22"/>
      <w:szCs w:val="24"/>
    </w:rPr>
  </w:style>
  <w:style w:type="paragraph" w:customStyle="1" w:styleId="TableBullCheckMark">
    <w:name w:val="Table Bull Check Mark"/>
    <w:basedOn w:val="Normal"/>
    <w:rsid w:val="008362DB"/>
    <w:pPr>
      <w:numPr>
        <w:numId w:val="5"/>
      </w:numPr>
      <w:spacing w:before="80" w:after="80"/>
    </w:pPr>
    <w:rPr>
      <w:rFonts w:ascii="Arial" w:hAnsi="Arial"/>
      <w:color w:val="000000"/>
      <w:sz w:val="18"/>
      <w:szCs w:val="18"/>
    </w:rPr>
  </w:style>
  <w:style w:type="paragraph" w:customStyle="1" w:styleId="GraphicCentered">
    <w:name w:val="Graphic Centered"/>
    <w:qFormat/>
    <w:rsid w:val="000530A7"/>
    <w:pPr>
      <w:spacing w:after="120"/>
      <w:jc w:val="center"/>
    </w:pPr>
    <w:rPr>
      <w:noProof/>
      <w:sz w:val="24"/>
      <w:szCs w:val="24"/>
    </w:rPr>
  </w:style>
  <w:style w:type="paragraph" w:customStyle="1" w:styleId="GraphicWithinTable">
    <w:name w:val="Graphic Within Table"/>
    <w:rsid w:val="000530A7"/>
    <w:pPr>
      <w:spacing w:after="120"/>
      <w:jc w:val="center"/>
    </w:pPr>
    <w:rPr>
      <w:rFonts w:ascii="Arial" w:hAnsi="Arial"/>
      <w:sz w:val="24"/>
    </w:rPr>
  </w:style>
  <w:style w:type="paragraph" w:customStyle="1" w:styleId="TableBull2">
    <w:name w:val="Table Bull2"/>
    <w:basedOn w:val="TableBull1"/>
    <w:rsid w:val="00925024"/>
    <w:pPr>
      <w:numPr>
        <w:numId w:val="4"/>
      </w:numPr>
      <w:tabs>
        <w:tab w:val="clear" w:pos="187"/>
      </w:tabs>
      <w:ind w:left="360"/>
    </w:pPr>
    <w:rPr>
      <w:color w:val="auto"/>
    </w:rPr>
  </w:style>
  <w:style w:type="character" w:styleId="CommentReference">
    <w:name w:val="annotation reference"/>
    <w:semiHidden/>
    <w:rsid w:val="00475C09"/>
    <w:rPr>
      <w:sz w:val="16"/>
      <w:szCs w:val="16"/>
    </w:rPr>
  </w:style>
  <w:style w:type="paragraph" w:styleId="CommentText">
    <w:name w:val="annotation text"/>
    <w:basedOn w:val="Normal"/>
    <w:link w:val="CommentTextChar"/>
    <w:semiHidden/>
    <w:rsid w:val="00475C09"/>
    <w:rPr>
      <w:szCs w:val="20"/>
    </w:rPr>
  </w:style>
  <w:style w:type="paragraph" w:styleId="CommentSubject">
    <w:name w:val="annotation subject"/>
    <w:basedOn w:val="CommentText"/>
    <w:next w:val="CommentText"/>
    <w:link w:val="CommentSubjectChar"/>
    <w:semiHidden/>
    <w:rsid w:val="00475C09"/>
    <w:rPr>
      <w:b/>
      <w:bCs/>
    </w:rPr>
  </w:style>
  <w:style w:type="paragraph" w:styleId="Revision">
    <w:name w:val="Revision"/>
    <w:hidden/>
    <w:uiPriority w:val="99"/>
    <w:semiHidden/>
    <w:rsid w:val="008B59F4"/>
    <w:rPr>
      <w:noProof/>
      <w:sz w:val="24"/>
      <w:szCs w:val="24"/>
    </w:rPr>
  </w:style>
  <w:style w:type="paragraph" w:styleId="ListParagraph">
    <w:name w:val="List Paragraph"/>
    <w:basedOn w:val="Normal"/>
    <w:uiPriority w:val="34"/>
    <w:qFormat/>
    <w:rsid w:val="000530A7"/>
    <w:pPr>
      <w:ind w:left="720"/>
    </w:pPr>
  </w:style>
  <w:style w:type="paragraph" w:customStyle="1" w:styleId="NavigationBullets">
    <w:name w:val="Navigation Bullets"/>
    <w:qFormat/>
    <w:rsid w:val="0040517D"/>
    <w:pPr>
      <w:numPr>
        <w:numId w:val="19"/>
      </w:numPr>
      <w:spacing w:before="60" w:after="60"/>
    </w:pPr>
    <w:rPr>
      <w:sz w:val="24"/>
      <w:szCs w:val="24"/>
    </w:rPr>
  </w:style>
  <w:style w:type="paragraph" w:customStyle="1" w:styleId="NavigationBulletsL2">
    <w:name w:val="Navigation Bullets L2"/>
    <w:qFormat/>
    <w:rsid w:val="007446CB"/>
    <w:pPr>
      <w:numPr>
        <w:numId w:val="20"/>
      </w:numPr>
      <w:ind w:left="1710" w:hanging="270"/>
    </w:pPr>
    <w:rPr>
      <w:sz w:val="24"/>
      <w:szCs w:val="24"/>
    </w:rPr>
  </w:style>
  <w:style w:type="paragraph" w:customStyle="1" w:styleId="NavigationHeading">
    <w:name w:val="Navigation Heading"/>
    <w:next w:val="BodyText"/>
    <w:qFormat/>
    <w:rsid w:val="000530A7"/>
    <w:pPr>
      <w:keepNext/>
      <w:spacing w:before="240" w:after="120"/>
    </w:pPr>
    <w:rPr>
      <w:b/>
      <w:sz w:val="24"/>
      <w:szCs w:val="24"/>
    </w:rPr>
  </w:style>
  <w:style w:type="paragraph" w:customStyle="1" w:styleId="NavigationStepLeadin">
    <w:name w:val="Navigation Step Leadin"/>
    <w:qFormat/>
    <w:rsid w:val="000530A7"/>
    <w:pPr>
      <w:keepNext/>
      <w:spacing w:after="120"/>
    </w:pPr>
    <w:rPr>
      <w:sz w:val="24"/>
      <w:szCs w:val="24"/>
    </w:rPr>
  </w:style>
  <w:style w:type="paragraph" w:customStyle="1" w:styleId="NavigationStepLeadin2">
    <w:name w:val="Navigation Step Leadin 2"/>
    <w:basedOn w:val="NavigationStepLeadin"/>
    <w:qFormat/>
    <w:rsid w:val="000530A7"/>
    <w:pPr>
      <w:spacing w:before="120"/>
    </w:pPr>
  </w:style>
  <w:style w:type="paragraph" w:customStyle="1" w:styleId="NavigationSteps">
    <w:name w:val="Navigation Steps"/>
    <w:qFormat/>
    <w:rsid w:val="00FA4BA5"/>
    <w:pPr>
      <w:numPr>
        <w:numId w:val="22"/>
      </w:numPr>
      <w:spacing w:before="60" w:after="120"/>
    </w:pPr>
    <w:rPr>
      <w:sz w:val="24"/>
      <w:szCs w:val="24"/>
    </w:rPr>
  </w:style>
  <w:style w:type="paragraph" w:customStyle="1" w:styleId="TableColumnHeading">
    <w:name w:val="Table Column Heading"/>
    <w:basedOn w:val="Normal"/>
    <w:rsid w:val="000530A7"/>
    <w:pPr>
      <w:jc w:val="center"/>
    </w:pPr>
    <w:rPr>
      <w:rFonts w:ascii="Arial" w:hAnsi="Arial"/>
      <w:b/>
      <w:bCs/>
      <w:color w:val="000000"/>
      <w:szCs w:val="20"/>
    </w:rPr>
  </w:style>
  <w:style w:type="paragraph" w:customStyle="1" w:styleId="TableTextCentered">
    <w:name w:val="Table Text Centered"/>
    <w:basedOn w:val="Normal"/>
    <w:rsid w:val="000530A7"/>
    <w:pPr>
      <w:jc w:val="center"/>
    </w:pPr>
    <w:rPr>
      <w:rFonts w:ascii="Arial" w:hAnsi="Arial"/>
      <w:color w:val="000000"/>
      <w:sz w:val="18"/>
      <w:szCs w:val="20"/>
    </w:rPr>
  </w:style>
  <w:style w:type="paragraph" w:customStyle="1" w:styleId="TableTextLeft">
    <w:name w:val="Table Text Left"/>
    <w:rsid w:val="000530A7"/>
    <w:rPr>
      <w:rFonts w:ascii="Arial" w:hAnsi="Arial"/>
      <w:color w:val="000000"/>
      <w:sz w:val="18"/>
    </w:rPr>
  </w:style>
  <w:style w:type="paragraph" w:styleId="Title">
    <w:name w:val="Title"/>
    <w:next w:val="Normal"/>
    <w:link w:val="TitleChar"/>
    <w:uiPriority w:val="99"/>
    <w:qFormat/>
    <w:rsid w:val="000530A7"/>
    <w:pPr>
      <w:spacing w:before="200" w:after="200"/>
      <w:outlineLvl w:val="0"/>
    </w:pPr>
    <w:rPr>
      <w:rFonts w:ascii="Arial" w:hAnsi="Arial" w:cs="Arial"/>
      <w:bCs/>
      <w:kern w:val="28"/>
      <w:sz w:val="36"/>
      <w:szCs w:val="32"/>
    </w:rPr>
  </w:style>
  <w:style w:type="character" w:customStyle="1" w:styleId="TitleChar">
    <w:name w:val="Title Char"/>
    <w:link w:val="Title"/>
    <w:uiPriority w:val="99"/>
    <w:rsid w:val="000530A7"/>
    <w:rPr>
      <w:rFonts w:ascii="Arial" w:hAnsi="Arial" w:cs="Arial"/>
      <w:bCs/>
      <w:kern w:val="28"/>
      <w:sz w:val="36"/>
      <w:szCs w:val="32"/>
    </w:rPr>
  </w:style>
  <w:style w:type="paragraph" w:customStyle="1" w:styleId="Title2">
    <w:name w:val="Title 2"/>
    <w:basedOn w:val="Title"/>
    <w:uiPriority w:val="99"/>
    <w:rsid w:val="000530A7"/>
    <w:pPr>
      <w:spacing w:before="160" w:after="160"/>
    </w:pPr>
    <w:rPr>
      <w:sz w:val="32"/>
      <w:szCs w:val="28"/>
    </w:rPr>
  </w:style>
  <w:style w:type="paragraph" w:customStyle="1" w:styleId="Title3">
    <w:name w:val="Title 3"/>
    <w:basedOn w:val="Title2"/>
    <w:uiPriority w:val="99"/>
    <w:rsid w:val="000530A7"/>
    <w:pPr>
      <w:spacing w:before="60" w:after="120"/>
    </w:pPr>
    <w:rPr>
      <w:sz w:val="28"/>
    </w:rPr>
  </w:style>
  <w:style w:type="paragraph" w:customStyle="1" w:styleId="Title4">
    <w:name w:val="Title 4"/>
    <w:basedOn w:val="Title3"/>
    <w:uiPriority w:val="99"/>
    <w:rsid w:val="00AB6B8A"/>
    <w:pPr>
      <w:pBdr>
        <w:bottom w:val="single" w:sz="4" w:space="1" w:color="auto"/>
      </w:pBdr>
      <w:spacing w:before="240" w:after="240"/>
    </w:pPr>
    <w:rPr>
      <w:sz w:val="24"/>
    </w:rPr>
  </w:style>
  <w:style w:type="paragraph" w:styleId="TOC7">
    <w:name w:val="toc 7"/>
    <w:basedOn w:val="Normal"/>
    <w:next w:val="Normal"/>
    <w:autoRedefine/>
    <w:uiPriority w:val="39"/>
    <w:unhideWhenUsed/>
    <w:rsid w:val="000530A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0530A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0530A7"/>
    <w:pPr>
      <w:spacing w:after="100" w:line="276" w:lineRule="auto"/>
      <w:ind w:left="1760"/>
    </w:pPr>
    <w:rPr>
      <w:rFonts w:ascii="Calibri" w:hAnsi="Calibri"/>
      <w:sz w:val="22"/>
      <w:szCs w:val="22"/>
    </w:rPr>
  </w:style>
  <w:style w:type="paragraph" w:customStyle="1" w:styleId="BoxText">
    <w:name w:val="Box Text"/>
    <w:qFormat/>
    <w:rsid w:val="001A15D7"/>
    <w:pPr>
      <w:spacing w:before="120" w:after="120"/>
    </w:pPr>
    <w:rPr>
      <w:color w:val="000000"/>
      <w:szCs w:val="24"/>
    </w:rPr>
  </w:style>
  <w:style w:type="paragraph" w:customStyle="1" w:styleId="NavigationStepsPara">
    <w:name w:val="Navigation Steps Para"/>
    <w:basedOn w:val="NavigationSteps"/>
    <w:qFormat/>
    <w:rsid w:val="0025736D"/>
    <w:pPr>
      <w:numPr>
        <w:numId w:val="0"/>
      </w:numPr>
      <w:spacing w:before="120"/>
      <w:ind w:left="720"/>
    </w:pPr>
  </w:style>
  <w:style w:type="paragraph" w:customStyle="1" w:styleId="NavigationStepsL2">
    <w:name w:val="Navigation Steps L2"/>
    <w:qFormat/>
    <w:rsid w:val="00593516"/>
    <w:pPr>
      <w:numPr>
        <w:numId w:val="21"/>
      </w:numPr>
      <w:tabs>
        <w:tab w:val="left" w:pos="1530"/>
      </w:tabs>
    </w:pPr>
    <w:rPr>
      <w:sz w:val="24"/>
      <w:szCs w:val="24"/>
    </w:rPr>
  </w:style>
  <w:style w:type="character" w:customStyle="1" w:styleId="BalloonTextChar1">
    <w:name w:val="Balloon Text Char1"/>
    <w:uiPriority w:val="99"/>
    <w:semiHidden/>
    <w:rsid w:val="0023280E"/>
    <w:rPr>
      <w:rFonts w:ascii="Tahoma" w:eastAsia="Times New Roman" w:hAnsi="Tahoma" w:cs="Tahoma"/>
      <w:sz w:val="16"/>
      <w:szCs w:val="16"/>
    </w:rPr>
  </w:style>
  <w:style w:type="character" w:customStyle="1" w:styleId="BodyText2Char1">
    <w:name w:val="Body Text 2 Char1"/>
    <w:uiPriority w:val="99"/>
    <w:semiHidden/>
    <w:rsid w:val="0023280E"/>
    <w:rPr>
      <w:rFonts w:ascii="Times New Roman" w:eastAsia="Times New Roman" w:hAnsi="Times New Roman" w:cs="Times New Roman"/>
      <w:sz w:val="20"/>
      <w:szCs w:val="24"/>
    </w:rPr>
  </w:style>
  <w:style w:type="character" w:customStyle="1" w:styleId="BodyText3Char1">
    <w:name w:val="Body Text 3 Char1"/>
    <w:uiPriority w:val="99"/>
    <w:semiHidden/>
    <w:rsid w:val="0023280E"/>
    <w:rPr>
      <w:rFonts w:ascii="Times New Roman" w:eastAsia="Times New Roman" w:hAnsi="Times New Roman" w:cs="Times New Roman"/>
      <w:sz w:val="16"/>
      <w:szCs w:val="16"/>
    </w:rPr>
  </w:style>
  <w:style w:type="character" w:customStyle="1" w:styleId="DateChar">
    <w:name w:val="Date Char"/>
    <w:link w:val="Date"/>
    <w:semiHidden/>
    <w:rsid w:val="0023280E"/>
    <w:rPr>
      <w:szCs w:val="24"/>
    </w:rPr>
  </w:style>
  <w:style w:type="character" w:customStyle="1" w:styleId="BodyTextIndent3Char1">
    <w:name w:val="Body Text Indent 3 Char1"/>
    <w:uiPriority w:val="99"/>
    <w:semiHidden/>
    <w:rsid w:val="0023280E"/>
    <w:rPr>
      <w:rFonts w:ascii="Times New Roman" w:eastAsia="Times New Roman" w:hAnsi="Times New Roman" w:cs="Times New Roman"/>
      <w:sz w:val="16"/>
      <w:szCs w:val="16"/>
    </w:rPr>
  </w:style>
  <w:style w:type="paragraph" w:styleId="BodyTextIndent">
    <w:name w:val="Body Text Indent"/>
    <w:basedOn w:val="Normal"/>
    <w:link w:val="BodyTextIndentChar"/>
    <w:uiPriority w:val="99"/>
    <w:unhideWhenUsed/>
    <w:rsid w:val="0023280E"/>
    <w:pPr>
      <w:spacing w:after="120"/>
      <w:ind w:left="360"/>
    </w:pPr>
  </w:style>
  <w:style w:type="character" w:customStyle="1" w:styleId="BodyTextIndentChar">
    <w:name w:val="Body Text Indent Char"/>
    <w:link w:val="BodyTextIndent"/>
    <w:uiPriority w:val="99"/>
    <w:rsid w:val="0023280E"/>
    <w:rPr>
      <w:szCs w:val="24"/>
    </w:rPr>
  </w:style>
  <w:style w:type="character" w:customStyle="1" w:styleId="BodyTextIndent2Char">
    <w:name w:val="Body Text Indent 2 Char"/>
    <w:link w:val="BodyTextIndent2"/>
    <w:semiHidden/>
    <w:rsid w:val="0023280E"/>
    <w:rPr>
      <w:szCs w:val="24"/>
    </w:rPr>
  </w:style>
  <w:style w:type="character" w:customStyle="1" w:styleId="ClosingChar">
    <w:name w:val="Closing Char"/>
    <w:link w:val="Closing"/>
    <w:semiHidden/>
    <w:rsid w:val="0023280E"/>
    <w:rPr>
      <w:szCs w:val="24"/>
    </w:rPr>
  </w:style>
  <w:style w:type="character" w:customStyle="1" w:styleId="FootnoteTextChar">
    <w:name w:val="Footnote Text Char"/>
    <w:link w:val="FootnoteText"/>
    <w:rsid w:val="0023280E"/>
    <w:rPr>
      <w:sz w:val="16"/>
      <w:szCs w:val="16"/>
    </w:rPr>
  </w:style>
  <w:style w:type="character" w:customStyle="1" w:styleId="SubtitleChar">
    <w:name w:val="Subtitle Char"/>
    <w:link w:val="Subtitle"/>
    <w:rsid w:val="0023280E"/>
    <w:rPr>
      <w:rFonts w:ascii="Arial" w:hAnsi="Arial" w:cs="Arial"/>
      <w:sz w:val="24"/>
      <w:szCs w:val="24"/>
    </w:rPr>
  </w:style>
  <w:style w:type="character" w:customStyle="1" w:styleId="CommentTextChar">
    <w:name w:val="Comment Text Char"/>
    <w:link w:val="CommentText"/>
    <w:semiHidden/>
    <w:rsid w:val="0023280E"/>
  </w:style>
  <w:style w:type="character" w:customStyle="1" w:styleId="CommentSubjectChar">
    <w:name w:val="Comment Subject Char"/>
    <w:link w:val="CommentSubject"/>
    <w:semiHidden/>
    <w:rsid w:val="0023280E"/>
    <w:rPr>
      <w:b/>
      <w:bCs/>
    </w:rPr>
  </w:style>
  <w:style w:type="character" w:styleId="Emphasis">
    <w:name w:val="Emphasis"/>
    <w:basedOn w:val="DefaultParagraphFont"/>
    <w:qFormat/>
    <w:rsid w:val="00E8700F"/>
    <w:rPr>
      <w:i/>
      <w:iCs/>
    </w:rPr>
  </w:style>
  <w:style w:type="paragraph" w:styleId="Quote">
    <w:name w:val="Quote"/>
    <w:basedOn w:val="Normal"/>
    <w:next w:val="Normal"/>
    <w:link w:val="QuoteChar"/>
    <w:uiPriority w:val="29"/>
    <w:qFormat/>
    <w:rsid w:val="00E8700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8700F"/>
    <w:rPr>
      <w:i/>
      <w:iCs/>
      <w:color w:val="404040" w:themeColor="text1" w:themeTint="BF"/>
      <w:szCs w:val="24"/>
    </w:rPr>
  </w:style>
  <w:style w:type="character" w:customStyle="1" w:styleId="apple-converted-space">
    <w:name w:val="apple-converted-space"/>
    <w:basedOn w:val="DefaultParagraphFont"/>
    <w:rsid w:val="00750342"/>
  </w:style>
  <w:style w:type="paragraph" w:customStyle="1" w:styleId="Exhibit">
    <w:name w:val="Exhibit"/>
    <w:next w:val="BodyText"/>
    <w:rsid w:val="00103A30"/>
    <w:pPr>
      <w:spacing w:before="60" w:after="240"/>
      <w:jc w:val="center"/>
    </w:pPr>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791">
      <w:bodyDiv w:val="1"/>
      <w:marLeft w:val="0"/>
      <w:marRight w:val="0"/>
      <w:marTop w:val="0"/>
      <w:marBottom w:val="0"/>
      <w:divBdr>
        <w:top w:val="none" w:sz="0" w:space="0" w:color="auto"/>
        <w:left w:val="none" w:sz="0" w:space="0" w:color="auto"/>
        <w:bottom w:val="none" w:sz="0" w:space="0" w:color="auto"/>
        <w:right w:val="none" w:sz="0" w:space="0" w:color="auto"/>
      </w:divBdr>
    </w:div>
    <w:div w:id="430316833">
      <w:bodyDiv w:val="1"/>
      <w:marLeft w:val="0"/>
      <w:marRight w:val="0"/>
      <w:marTop w:val="0"/>
      <w:marBottom w:val="0"/>
      <w:divBdr>
        <w:top w:val="none" w:sz="0" w:space="0" w:color="auto"/>
        <w:left w:val="none" w:sz="0" w:space="0" w:color="auto"/>
        <w:bottom w:val="none" w:sz="0" w:space="0" w:color="auto"/>
        <w:right w:val="none" w:sz="0" w:space="0" w:color="auto"/>
      </w:divBdr>
    </w:div>
    <w:div w:id="938564604">
      <w:bodyDiv w:val="1"/>
      <w:marLeft w:val="0"/>
      <w:marRight w:val="0"/>
      <w:marTop w:val="0"/>
      <w:marBottom w:val="0"/>
      <w:divBdr>
        <w:top w:val="none" w:sz="0" w:space="0" w:color="auto"/>
        <w:left w:val="none" w:sz="0" w:space="0" w:color="auto"/>
        <w:bottom w:val="none" w:sz="0" w:space="0" w:color="auto"/>
        <w:right w:val="none" w:sz="0" w:space="0" w:color="auto"/>
      </w:divBdr>
    </w:div>
    <w:div w:id="981622230">
      <w:bodyDiv w:val="1"/>
      <w:marLeft w:val="0"/>
      <w:marRight w:val="0"/>
      <w:marTop w:val="0"/>
      <w:marBottom w:val="0"/>
      <w:divBdr>
        <w:top w:val="none" w:sz="0" w:space="0" w:color="auto"/>
        <w:left w:val="none" w:sz="0" w:space="0" w:color="auto"/>
        <w:bottom w:val="none" w:sz="0" w:space="0" w:color="auto"/>
        <w:right w:val="none" w:sz="0" w:space="0" w:color="auto"/>
      </w:divBdr>
    </w:div>
    <w:div w:id="1394431108">
      <w:bodyDiv w:val="1"/>
      <w:marLeft w:val="0"/>
      <w:marRight w:val="0"/>
      <w:marTop w:val="0"/>
      <w:marBottom w:val="0"/>
      <w:divBdr>
        <w:top w:val="none" w:sz="0" w:space="0" w:color="auto"/>
        <w:left w:val="none" w:sz="0" w:space="0" w:color="auto"/>
        <w:bottom w:val="none" w:sz="0" w:space="0" w:color="auto"/>
        <w:right w:val="none" w:sz="0" w:space="0" w:color="auto"/>
      </w:divBdr>
    </w:div>
    <w:div w:id="1546521471">
      <w:bodyDiv w:val="1"/>
      <w:marLeft w:val="0"/>
      <w:marRight w:val="0"/>
      <w:marTop w:val="0"/>
      <w:marBottom w:val="0"/>
      <w:divBdr>
        <w:top w:val="none" w:sz="0" w:space="0" w:color="auto"/>
        <w:left w:val="none" w:sz="0" w:space="0" w:color="auto"/>
        <w:bottom w:val="none" w:sz="0" w:space="0" w:color="auto"/>
        <w:right w:val="none" w:sz="0" w:space="0" w:color="auto"/>
      </w:divBdr>
    </w:div>
    <w:div w:id="2009865996">
      <w:bodyDiv w:val="1"/>
      <w:marLeft w:val="0"/>
      <w:marRight w:val="0"/>
      <w:marTop w:val="0"/>
      <w:marBottom w:val="0"/>
      <w:divBdr>
        <w:top w:val="none" w:sz="0" w:space="0" w:color="auto"/>
        <w:left w:val="none" w:sz="0" w:space="0" w:color="auto"/>
        <w:bottom w:val="none" w:sz="0" w:space="0" w:color="auto"/>
        <w:right w:val="none" w:sz="0" w:space="0" w:color="auto"/>
      </w:divBdr>
    </w:div>
    <w:div w:id="2085100144">
      <w:bodyDiv w:val="1"/>
      <w:marLeft w:val="0"/>
      <w:marRight w:val="0"/>
      <w:marTop w:val="0"/>
      <w:marBottom w:val="0"/>
      <w:divBdr>
        <w:top w:val="none" w:sz="0" w:space="0" w:color="auto"/>
        <w:left w:val="none" w:sz="0" w:space="0" w:color="auto"/>
        <w:bottom w:val="none" w:sz="0" w:space="0" w:color="auto"/>
        <w:right w:val="none" w:sz="0" w:space="0" w:color="auto"/>
      </w:divBdr>
    </w:div>
    <w:div w:id="2107722439">
      <w:bodyDiv w:val="1"/>
      <w:marLeft w:val="0"/>
      <w:marRight w:val="0"/>
      <w:marTop w:val="0"/>
      <w:marBottom w:val="0"/>
      <w:divBdr>
        <w:top w:val="none" w:sz="0" w:space="0" w:color="auto"/>
        <w:left w:val="none" w:sz="0" w:space="0" w:color="auto"/>
        <w:bottom w:val="none" w:sz="0" w:space="0" w:color="auto"/>
        <w:right w:val="none" w:sz="0" w:space="0" w:color="auto"/>
      </w:divBdr>
      <w:divsChild>
        <w:div w:id="2141536234">
          <w:marLeft w:val="0"/>
          <w:marRight w:val="0"/>
          <w:marTop w:val="0"/>
          <w:marBottom w:val="0"/>
          <w:divBdr>
            <w:top w:val="none" w:sz="0" w:space="0" w:color="auto"/>
            <w:left w:val="none" w:sz="0" w:space="0" w:color="auto"/>
            <w:bottom w:val="none" w:sz="0" w:space="0" w:color="auto"/>
            <w:right w:val="none" w:sz="0" w:space="0" w:color="auto"/>
          </w:divBdr>
          <w:divsChild>
            <w:div w:id="698163483">
              <w:marLeft w:val="0"/>
              <w:marRight w:val="0"/>
              <w:marTop w:val="0"/>
              <w:marBottom w:val="0"/>
              <w:divBdr>
                <w:top w:val="none" w:sz="0" w:space="0" w:color="auto"/>
                <w:left w:val="none" w:sz="0" w:space="0" w:color="auto"/>
                <w:bottom w:val="none" w:sz="0" w:space="0" w:color="auto"/>
                <w:right w:val="none" w:sz="0" w:space="0" w:color="auto"/>
              </w:divBdr>
            </w:div>
            <w:div w:id="750737243">
              <w:marLeft w:val="0"/>
              <w:marRight w:val="0"/>
              <w:marTop w:val="0"/>
              <w:marBottom w:val="0"/>
              <w:divBdr>
                <w:top w:val="none" w:sz="0" w:space="0" w:color="auto"/>
                <w:left w:val="none" w:sz="0" w:space="0" w:color="auto"/>
                <w:bottom w:val="none" w:sz="0" w:space="0" w:color="auto"/>
                <w:right w:val="none" w:sz="0" w:space="0" w:color="auto"/>
              </w:divBdr>
            </w:div>
            <w:div w:id="938295887">
              <w:marLeft w:val="0"/>
              <w:marRight w:val="0"/>
              <w:marTop w:val="0"/>
              <w:marBottom w:val="0"/>
              <w:divBdr>
                <w:top w:val="none" w:sz="0" w:space="0" w:color="auto"/>
                <w:left w:val="none" w:sz="0" w:space="0" w:color="auto"/>
                <w:bottom w:val="none" w:sz="0" w:space="0" w:color="auto"/>
                <w:right w:val="none" w:sz="0" w:space="0" w:color="auto"/>
              </w:divBdr>
            </w:div>
            <w:div w:id="1570578791">
              <w:marLeft w:val="0"/>
              <w:marRight w:val="0"/>
              <w:marTop w:val="0"/>
              <w:marBottom w:val="0"/>
              <w:divBdr>
                <w:top w:val="none" w:sz="0" w:space="0" w:color="auto"/>
                <w:left w:val="none" w:sz="0" w:space="0" w:color="auto"/>
                <w:bottom w:val="none" w:sz="0" w:space="0" w:color="auto"/>
                <w:right w:val="none" w:sz="0" w:space="0" w:color="auto"/>
              </w:divBdr>
            </w:div>
            <w:div w:id="189230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mozilla.com/en-US/firefox/all-older.html"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tmp"/><Relationship Id="rId50" Type="http://schemas.openxmlformats.org/officeDocument/2006/relationships/image" Target="media/image31.tmp"/><Relationship Id="rId55" Type="http://schemas.openxmlformats.org/officeDocument/2006/relationships/image" Target="media/image35.tmp"/><Relationship Id="rId63" Type="http://schemas.openxmlformats.org/officeDocument/2006/relationships/image" Target="media/image43.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pa.gov/smartway/use-smartway-brand"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tmp"/><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tmp"/><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cdx.epa.gov/" TargetMode="External"/><Relationship Id="rId23" Type="http://schemas.openxmlformats.org/officeDocument/2006/relationships/image" Target="media/image5.PNG"/><Relationship Id="rId28" Type="http://schemas.openxmlformats.org/officeDocument/2006/relationships/image" Target="media/image10.tmp"/><Relationship Id="rId36" Type="http://schemas.openxmlformats.org/officeDocument/2006/relationships/image" Target="media/image18.png"/><Relationship Id="rId49" Type="http://schemas.openxmlformats.org/officeDocument/2006/relationships/image" Target="media/image30.tmp"/><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endnotes" Target="endnotes.xml"/><Relationship Id="rId19" Type="http://schemas.openxmlformats.org/officeDocument/2006/relationships/hyperlink" Target="http://support.apple.com/kb/dl877" TargetMode="External"/><Relationship Id="rId31" Type="http://schemas.openxmlformats.org/officeDocument/2006/relationships/image" Target="media/image13.png"/><Relationship Id="rId44" Type="http://schemas.openxmlformats.org/officeDocument/2006/relationships/image" Target="media/image25.tmp"/><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tmp"/><Relationship Id="rId56" Type="http://schemas.openxmlformats.org/officeDocument/2006/relationships/image" Target="media/image36.tmp"/><Relationship Id="rId64"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hyperlink" Target="https://www.epa.gov/verified-diesel-tech/draft-test-protocol-idling-reduction-technologies-irts-truck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indows.microsoft.com/en-US/internet-explorer/downloads/ie" TargetMode="External"/><Relationship Id="rId25" Type="http://schemas.openxmlformats.org/officeDocument/2006/relationships/image" Target="media/image7.png"/><Relationship Id="rId33" Type="http://schemas.openxmlformats.org/officeDocument/2006/relationships/image" Target="media/image15.tmp"/><Relationship Id="rId38" Type="http://schemas.openxmlformats.org/officeDocument/2006/relationships/image" Target="media/image20.png"/><Relationship Id="rId46" Type="http://schemas.openxmlformats.org/officeDocument/2006/relationships/image" Target="media/image27.tmp"/><Relationship Id="rId59" Type="http://schemas.openxmlformats.org/officeDocument/2006/relationships/image" Target="media/image39.png"/><Relationship Id="rId67" Type="http://schemas.openxmlformats.org/officeDocument/2006/relationships/fontTable" Target="fontTable.xml"/><Relationship Id="rId20" Type="http://schemas.openxmlformats.org/officeDocument/2006/relationships/hyperlink" Target="http://www.google.com/chrome" TargetMode="External"/><Relationship Id="rId41" Type="http://schemas.openxmlformats.org/officeDocument/2006/relationships/hyperlink" Target="https://www.epa.gov/verified-diesel-tech/testing-smartway-verification-idling-reduction-technologies-irts-trucks" TargetMode="External"/><Relationship Id="rId54" Type="http://schemas.openxmlformats.org/officeDocument/2006/relationships/image" Target="media/image34.tmp"/><Relationship Id="rId62"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5D961967402F4DB7372394BD74F0F2" ma:contentTypeVersion="1" ma:contentTypeDescription="Create a new document." ma:contentTypeScope="" ma:versionID="80b71596b8f7b07067b61d3a51a0c5b5">
  <xsd:schema xmlns:xsd="http://www.w3.org/2001/XMLSchema" xmlns:p="http://schemas.microsoft.com/office/2006/metadata/properties" xmlns:ns2="275fea97-410a-4b3e-807c-339c307b37e3" targetNamespace="http://schemas.microsoft.com/office/2006/metadata/properties" ma:root="true" ma:fieldsID="702d7eef48d536864d83e95a04f65089" ns2:_="">
    <xsd:import namespace="275fea97-410a-4b3e-807c-339c307b37e3"/>
    <xsd:element name="properties">
      <xsd:complexType>
        <xsd:sequence>
          <xsd:element name="documentManagement">
            <xsd:complexType>
              <xsd:all>
                <xsd:element ref="ns2:Document_x0020_Type"/>
              </xsd:all>
            </xsd:complexType>
          </xsd:element>
        </xsd:sequence>
      </xsd:complexType>
    </xsd:element>
  </xsd:schema>
  <xsd:schema xmlns:xsd="http://www.w3.org/2001/XMLSchema" xmlns:dms="http://schemas.microsoft.com/office/2006/documentManagement/types" targetNamespace="275fea97-410a-4b3e-807c-339c307b37e3" elementFormDefault="qualified">
    <xsd:import namespace="http://schemas.microsoft.com/office/2006/documentManagement/types"/>
    <xsd:element name="Document_x0020_Type" ma:index="8" ma:displayName="Document Type" ma:format="Dropdown" ma:internalName="Document_x0020_Type">
      <xsd:simpleType>
        <xsd:restriction base="dms:Choice">
          <xsd:enumeration value="Configuration Management Document"/>
          <xsd:enumeration value="Communications Plan"/>
          <xsd:enumeration value="Decision Analysis"/>
          <xsd:enumeration value="Deliverable Acceptance Form"/>
          <xsd:enumeration value="Detailed Design"/>
          <xsd:enumeration value="Detailed Requirements"/>
          <xsd:enumeration value="Disaster Planning"/>
          <xsd:enumeration value="Document Comments Form"/>
          <xsd:enumeration value="Functional Handbook"/>
          <xsd:enumeration value="Functional Release Notes"/>
          <xsd:enumeration value="Internal Policy/Procedure/Process"/>
          <xsd:enumeration value="Memo"/>
          <xsd:enumeration value="Migration Checklist"/>
          <xsd:enumeration value="Operational Framework"/>
          <xsd:enumeration value="Operations Guide"/>
          <xsd:enumeration value="Performance Measures"/>
          <xsd:enumeration value="Progress/Status Report"/>
          <xsd:enumeration value="Project Management Plan"/>
          <xsd:enumeration value="Project Schedule"/>
          <xsd:enumeration value="Quality Assurance Surveillance Plan"/>
          <xsd:enumeration value="Release/Installation Notes/Migration Forms"/>
          <xsd:enumeration value="Requirements Analysis Document"/>
          <xsd:enumeration value="Requirements Analysis and Design Document"/>
          <xsd:enumeration value="Response to Comments"/>
          <xsd:enumeration value="Test Plan"/>
          <xsd:enumeration value="Test Scripts"/>
          <xsd:enumeration value="Training Materia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Document_x0020_Type xmlns="275fea97-410a-4b3e-807c-339c307b37e3">Operations Guide</Document_x0020_Typ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DCB56-0268-4924-ACDC-172916260C29}">
  <ds:schemaRefs>
    <ds:schemaRef ds:uri="http://schemas.microsoft.com/sharepoint/v3/contenttype/forms"/>
  </ds:schemaRefs>
</ds:datastoreItem>
</file>

<file path=customXml/itemProps2.xml><?xml version="1.0" encoding="utf-8"?>
<ds:datastoreItem xmlns:ds="http://schemas.openxmlformats.org/officeDocument/2006/customXml" ds:itemID="{A812EB46-2EBA-4F61-AA63-739489C40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fea97-410a-4b3e-807c-339c307b37e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7BDF262-FD99-404A-863D-194E785E951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275fea97-410a-4b3e-807c-339c307b37e3"/>
    <ds:schemaRef ds:uri="http://www.w3.org/XML/1998/namespace"/>
    <ds:schemaRef ds:uri="http://purl.org/dc/dcmitype/"/>
  </ds:schemaRefs>
</ds:datastoreItem>
</file>

<file path=customXml/itemProps4.xml><?xml version="1.0" encoding="utf-8"?>
<ds:datastoreItem xmlns:ds="http://schemas.openxmlformats.org/officeDocument/2006/customXml" ds:itemID="{2B488022-9081-47C1-BEFA-A1957B50B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5178</Words>
  <Characters>38104</Characters>
  <Application>Microsoft Office Word</Application>
  <DocSecurity>0</DocSecurity>
  <Lines>317</Lines>
  <Paragraphs>86</Paragraphs>
  <ScaleCrop>false</ScaleCrop>
  <HeadingPairs>
    <vt:vector size="2" baseType="variant">
      <vt:variant>
        <vt:lpstr>Title</vt:lpstr>
      </vt:variant>
      <vt:variant>
        <vt:i4>1</vt:i4>
      </vt:variant>
    </vt:vector>
  </HeadingPairs>
  <TitlesOfParts>
    <vt:vector size="1" baseType="lpstr">
      <vt:lpstr>CEDRI User Guide v 6.0 FINAL</vt:lpstr>
    </vt:vector>
  </TitlesOfParts>
  <LinksUpToDate>false</LinksUpToDate>
  <CharactersWithSpaces>43196</CharactersWithSpaces>
  <SharedDoc>false</SharedDoc>
  <HLinks>
    <vt:vector size="792" baseType="variant">
      <vt:variant>
        <vt:i4>5636103</vt:i4>
      </vt:variant>
      <vt:variant>
        <vt:i4>2115</vt:i4>
      </vt:variant>
      <vt:variant>
        <vt:i4>0</vt:i4>
      </vt:variant>
      <vt:variant>
        <vt:i4>5</vt:i4>
      </vt:variant>
      <vt:variant>
        <vt:lpwstr>http://epa.gov/ttn/chief/cedri/index.html</vt:lpwstr>
      </vt:variant>
      <vt:variant>
        <vt:lpwstr/>
      </vt:variant>
      <vt:variant>
        <vt:i4>6553635</vt:i4>
      </vt:variant>
      <vt:variant>
        <vt:i4>1659</vt:i4>
      </vt:variant>
      <vt:variant>
        <vt:i4>0</vt:i4>
      </vt:variant>
      <vt:variant>
        <vt:i4>5</vt:i4>
      </vt:variant>
      <vt:variant>
        <vt:lpwstr>E:\AppData\Local\Microsoft\AppData\Documents and Settings\twible\Local Settings\Temporary Internet Files\Content.Outlook\N3LJPWFA\helpdesk@epacdx.net</vt:lpwstr>
      </vt:variant>
      <vt:variant>
        <vt:lpwstr/>
      </vt:variant>
      <vt:variant>
        <vt:i4>1048689</vt:i4>
      </vt:variant>
      <vt:variant>
        <vt:i4>1626</vt:i4>
      </vt:variant>
      <vt:variant>
        <vt:i4>0</vt:i4>
      </vt:variant>
      <vt:variant>
        <vt:i4>5</vt:i4>
      </vt:variant>
      <vt:variant>
        <vt:lpwstr>mailto:myers.ron@epa.gov</vt:lpwstr>
      </vt:variant>
      <vt:variant>
        <vt:lpwstr/>
      </vt:variant>
      <vt:variant>
        <vt:i4>1048689</vt:i4>
      </vt:variant>
      <vt:variant>
        <vt:i4>1623</vt:i4>
      </vt:variant>
      <vt:variant>
        <vt:i4>0</vt:i4>
      </vt:variant>
      <vt:variant>
        <vt:i4>5</vt:i4>
      </vt:variant>
      <vt:variant>
        <vt:lpwstr>mailto:myers.ron@epa.gov</vt:lpwstr>
      </vt:variant>
      <vt:variant>
        <vt:lpwstr/>
      </vt:variant>
      <vt:variant>
        <vt:i4>6225984</vt:i4>
      </vt:variant>
      <vt:variant>
        <vt:i4>1620</vt:i4>
      </vt:variant>
      <vt:variant>
        <vt:i4>0</vt:i4>
      </vt:variant>
      <vt:variant>
        <vt:i4>5</vt:i4>
      </vt:variant>
      <vt:variant>
        <vt:lpwstr>http://www.epa.gov/ttn/chief/ert/index.html</vt:lpwstr>
      </vt:variant>
      <vt:variant>
        <vt:lpwstr>install</vt:lpwstr>
      </vt:variant>
      <vt:variant>
        <vt:i4>1048689</vt:i4>
      </vt:variant>
      <vt:variant>
        <vt:i4>1617</vt:i4>
      </vt:variant>
      <vt:variant>
        <vt:i4>0</vt:i4>
      </vt:variant>
      <vt:variant>
        <vt:i4>5</vt:i4>
      </vt:variant>
      <vt:variant>
        <vt:lpwstr>mailto:myers.ron@epa.gov</vt:lpwstr>
      </vt:variant>
      <vt:variant>
        <vt:lpwstr/>
      </vt:variant>
      <vt:variant>
        <vt:i4>6225984</vt:i4>
      </vt:variant>
      <vt:variant>
        <vt:i4>1614</vt:i4>
      </vt:variant>
      <vt:variant>
        <vt:i4>0</vt:i4>
      </vt:variant>
      <vt:variant>
        <vt:i4>5</vt:i4>
      </vt:variant>
      <vt:variant>
        <vt:lpwstr>http://www.epa.gov/ttn/chief/ert/index.html</vt:lpwstr>
      </vt:variant>
      <vt:variant>
        <vt:lpwstr>install</vt:lpwstr>
      </vt:variant>
      <vt:variant>
        <vt:i4>1048689</vt:i4>
      </vt:variant>
      <vt:variant>
        <vt:i4>1611</vt:i4>
      </vt:variant>
      <vt:variant>
        <vt:i4>0</vt:i4>
      </vt:variant>
      <vt:variant>
        <vt:i4>5</vt:i4>
      </vt:variant>
      <vt:variant>
        <vt:lpwstr>mailto:myers.ron@epa.gov</vt:lpwstr>
      </vt:variant>
      <vt:variant>
        <vt:lpwstr/>
      </vt:variant>
      <vt:variant>
        <vt:i4>4784158</vt:i4>
      </vt:variant>
      <vt:variant>
        <vt:i4>1608</vt:i4>
      </vt:variant>
      <vt:variant>
        <vt:i4>0</vt:i4>
      </vt:variant>
      <vt:variant>
        <vt:i4>5</vt:i4>
      </vt:variant>
      <vt:variant>
        <vt:lpwstr>http://www.epa.gov/ttn/chief/ert/index.html%23install</vt:lpwstr>
      </vt:variant>
      <vt:variant>
        <vt:lpwstr/>
      </vt:variant>
      <vt:variant>
        <vt:i4>4522062</vt:i4>
      </vt:variant>
      <vt:variant>
        <vt:i4>1467</vt:i4>
      </vt:variant>
      <vt:variant>
        <vt:i4>0</vt:i4>
      </vt:variant>
      <vt:variant>
        <vt:i4>5</vt:i4>
      </vt:variant>
      <vt:variant>
        <vt:lpwstr>https://cdx.epa.gov/</vt:lpwstr>
      </vt:variant>
      <vt:variant>
        <vt:lpwstr/>
      </vt:variant>
      <vt:variant>
        <vt:i4>6553635</vt:i4>
      </vt:variant>
      <vt:variant>
        <vt:i4>1383</vt:i4>
      </vt:variant>
      <vt:variant>
        <vt:i4>0</vt:i4>
      </vt:variant>
      <vt:variant>
        <vt:i4>5</vt:i4>
      </vt:variant>
      <vt:variant>
        <vt:lpwstr>E:\AppData\Local\Microsoft\AppData\Documents and Settings\twible\Local Settings\Temporary Internet Files\Content.Outlook\N3LJPWFA\helpdesk@epacdx.net</vt:lpwstr>
      </vt:variant>
      <vt:variant>
        <vt:lpwstr/>
      </vt:variant>
      <vt:variant>
        <vt:i4>4522062</vt:i4>
      </vt:variant>
      <vt:variant>
        <vt:i4>909</vt:i4>
      </vt:variant>
      <vt:variant>
        <vt:i4>0</vt:i4>
      </vt:variant>
      <vt:variant>
        <vt:i4>5</vt:i4>
      </vt:variant>
      <vt:variant>
        <vt:lpwstr>https://cdx.epa.gov/</vt:lpwstr>
      </vt:variant>
      <vt:variant>
        <vt:lpwstr/>
      </vt:variant>
      <vt:variant>
        <vt:i4>4390991</vt:i4>
      </vt:variant>
      <vt:variant>
        <vt:i4>888</vt:i4>
      </vt:variant>
      <vt:variant>
        <vt:i4>0</vt:i4>
      </vt:variant>
      <vt:variant>
        <vt:i4>5</vt:i4>
      </vt:variant>
      <vt:variant>
        <vt:lpwstr>http://www.google.com/chrome</vt:lpwstr>
      </vt:variant>
      <vt:variant>
        <vt:lpwstr/>
      </vt:variant>
      <vt:variant>
        <vt:i4>5636124</vt:i4>
      </vt:variant>
      <vt:variant>
        <vt:i4>885</vt:i4>
      </vt:variant>
      <vt:variant>
        <vt:i4>0</vt:i4>
      </vt:variant>
      <vt:variant>
        <vt:i4>5</vt:i4>
      </vt:variant>
      <vt:variant>
        <vt:lpwstr>http://support.apple.com/kb/dl877</vt:lpwstr>
      </vt:variant>
      <vt:variant>
        <vt:lpwstr/>
      </vt:variant>
      <vt:variant>
        <vt:i4>8323134</vt:i4>
      </vt:variant>
      <vt:variant>
        <vt:i4>882</vt:i4>
      </vt:variant>
      <vt:variant>
        <vt:i4>0</vt:i4>
      </vt:variant>
      <vt:variant>
        <vt:i4>5</vt:i4>
      </vt:variant>
      <vt:variant>
        <vt:lpwstr>http://www.mozilla.com/en-US/firefox/all-older.html</vt:lpwstr>
      </vt:variant>
      <vt:variant>
        <vt:lpwstr/>
      </vt:variant>
      <vt:variant>
        <vt:i4>5636109</vt:i4>
      </vt:variant>
      <vt:variant>
        <vt:i4>879</vt:i4>
      </vt:variant>
      <vt:variant>
        <vt:i4>0</vt:i4>
      </vt:variant>
      <vt:variant>
        <vt:i4>5</vt:i4>
      </vt:variant>
      <vt:variant>
        <vt:lpwstr>http://windows.microsoft.com/en-US/internet-explorer/downloads/ie</vt:lpwstr>
      </vt:variant>
      <vt:variant>
        <vt:lpwstr/>
      </vt:variant>
      <vt:variant>
        <vt:i4>5242881</vt:i4>
      </vt:variant>
      <vt:variant>
        <vt:i4>876</vt:i4>
      </vt:variant>
      <vt:variant>
        <vt:i4>0</vt:i4>
      </vt:variant>
      <vt:variant>
        <vt:i4>5</vt:i4>
      </vt:variant>
      <vt:variant>
        <vt:lpwstr>http://www.java.com/en/download/index.jsp</vt:lpwstr>
      </vt:variant>
      <vt:variant>
        <vt:lpwstr/>
      </vt:variant>
      <vt:variant>
        <vt:i4>1638444</vt:i4>
      </vt:variant>
      <vt:variant>
        <vt:i4>873</vt:i4>
      </vt:variant>
      <vt:variant>
        <vt:i4>0</vt:i4>
      </vt:variant>
      <vt:variant>
        <vt:i4>5</vt:i4>
      </vt:variant>
      <vt:variant>
        <vt:lpwstr>mailto:CEDRI@epa.gov</vt:lpwstr>
      </vt:variant>
      <vt:variant>
        <vt:lpwstr/>
      </vt:variant>
      <vt:variant>
        <vt:i4>2424874</vt:i4>
      </vt:variant>
      <vt:variant>
        <vt:i4>870</vt:i4>
      </vt:variant>
      <vt:variant>
        <vt:i4>0</vt:i4>
      </vt:variant>
      <vt:variant>
        <vt:i4>5</vt:i4>
      </vt:variant>
      <vt:variant>
        <vt:lpwstr>http://www.epa.gov/cdx/</vt:lpwstr>
      </vt:variant>
      <vt:variant>
        <vt:lpwstr/>
      </vt:variant>
      <vt:variant>
        <vt:i4>1245243</vt:i4>
      </vt:variant>
      <vt:variant>
        <vt:i4>863</vt:i4>
      </vt:variant>
      <vt:variant>
        <vt:i4>0</vt:i4>
      </vt:variant>
      <vt:variant>
        <vt:i4>5</vt:i4>
      </vt:variant>
      <vt:variant>
        <vt:lpwstr/>
      </vt:variant>
      <vt:variant>
        <vt:lpwstr>_Toc398316189</vt:lpwstr>
      </vt:variant>
      <vt:variant>
        <vt:i4>1245243</vt:i4>
      </vt:variant>
      <vt:variant>
        <vt:i4>857</vt:i4>
      </vt:variant>
      <vt:variant>
        <vt:i4>0</vt:i4>
      </vt:variant>
      <vt:variant>
        <vt:i4>5</vt:i4>
      </vt:variant>
      <vt:variant>
        <vt:lpwstr/>
      </vt:variant>
      <vt:variant>
        <vt:lpwstr>_Toc398316188</vt:lpwstr>
      </vt:variant>
      <vt:variant>
        <vt:i4>1245243</vt:i4>
      </vt:variant>
      <vt:variant>
        <vt:i4>851</vt:i4>
      </vt:variant>
      <vt:variant>
        <vt:i4>0</vt:i4>
      </vt:variant>
      <vt:variant>
        <vt:i4>5</vt:i4>
      </vt:variant>
      <vt:variant>
        <vt:lpwstr/>
      </vt:variant>
      <vt:variant>
        <vt:lpwstr>_Toc398316187</vt:lpwstr>
      </vt:variant>
      <vt:variant>
        <vt:i4>1245243</vt:i4>
      </vt:variant>
      <vt:variant>
        <vt:i4>845</vt:i4>
      </vt:variant>
      <vt:variant>
        <vt:i4>0</vt:i4>
      </vt:variant>
      <vt:variant>
        <vt:i4>5</vt:i4>
      </vt:variant>
      <vt:variant>
        <vt:lpwstr/>
      </vt:variant>
      <vt:variant>
        <vt:lpwstr>_Toc398316186</vt:lpwstr>
      </vt:variant>
      <vt:variant>
        <vt:i4>1245243</vt:i4>
      </vt:variant>
      <vt:variant>
        <vt:i4>839</vt:i4>
      </vt:variant>
      <vt:variant>
        <vt:i4>0</vt:i4>
      </vt:variant>
      <vt:variant>
        <vt:i4>5</vt:i4>
      </vt:variant>
      <vt:variant>
        <vt:lpwstr/>
      </vt:variant>
      <vt:variant>
        <vt:lpwstr>_Toc398316185</vt:lpwstr>
      </vt:variant>
      <vt:variant>
        <vt:i4>1245243</vt:i4>
      </vt:variant>
      <vt:variant>
        <vt:i4>833</vt:i4>
      </vt:variant>
      <vt:variant>
        <vt:i4>0</vt:i4>
      </vt:variant>
      <vt:variant>
        <vt:i4>5</vt:i4>
      </vt:variant>
      <vt:variant>
        <vt:lpwstr/>
      </vt:variant>
      <vt:variant>
        <vt:lpwstr>_Toc398316184</vt:lpwstr>
      </vt:variant>
      <vt:variant>
        <vt:i4>1245243</vt:i4>
      </vt:variant>
      <vt:variant>
        <vt:i4>827</vt:i4>
      </vt:variant>
      <vt:variant>
        <vt:i4>0</vt:i4>
      </vt:variant>
      <vt:variant>
        <vt:i4>5</vt:i4>
      </vt:variant>
      <vt:variant>
        <vt:lpwstr/>
      </vt:variant>
      <vt:variant>
        <vt:lpwstr>_Toc398316183</vt:lpwstr>
      </vt:variant>
      <vt:variant>
        <vt:i4>1245243</vt:i4>
      </vt:variant>
      <vt:variant>
        <vt:i4>821</vt:i4>
      </vt:variant>
      <vt:variant>
        <vt:i4>0</vt:i4>
      </vt:variant>
      <vt:variant>
        <vt:i4>5</vt:i4>
      </vt:variant>
      <vt:variant>
        <vt:lpwstr/>
      </vt:variant>
      <vt:variant>
        <vt:lpwstr>_Toc398316182</vt:lpwstr>
      </vt:variant>
      <vt:variant>
        <vt:i4>1245243</vt:i4>
      </vt:variant>
      <vt:variant>
        <vt:i4>815</vt:i4>
      </vt:variant>
      <vt:variant>
        <vt:i4>0</vt:i4>
      </vt:variant>
      <vt:variant>
        <vt:i4>5</vt:i4>
      </vt:variant>
      <vt:variant>
        <vt:lpwstr/>
      </vt:variant>
      <vt:variant>
        <vt:lpwstr>_Toc398316181</vt:lpwstr>
      </vt:variant>
      <vt:variant>
        <vt:i4>1245243</vt:i4>
      </vt:variant>
      <vt:variant>
        <vt:i4>809</vt:i4>
      </vt:variant>
      <vt:variant>
        <vt:i4>0</vt:i4>
      </vt:variant>
      <vt:variant>
        <vt:i4>5</vt:i4>
      </vt:variant>
      <vt:variant>
        <vt:lpwstr/>
      </vt:variant>
      <vt:variant>
        <vt:lpwstr>_Toc398316180</vt:lpwstr>
      </vt:variant>
      <vt:variant>
        <vt:i4>1835067</vt:i4>
      </vt:variant>
      <vt:variant>
        <vt:i4>803</vt:i4>
      </vt:variant>
      <vt:variant>
        <vt:i4>0</vt:i4>
      </vt:variant>
      <vt:variant>
        <vt:i4>5</vt:i4>
      </vt:variant>
      <vt:variant>
        <vt:lpwstr/>
      </vt:variant>
      <vt:variant>
        <vt:lpwstr>_Toc398316179</vt:lpwstr>
      </vt:variant>
      <vt:variant>
        <vt:i4>1835067</vt:i4>
      </vt:variant>
      <vt:variant>
        <vt:i4>797</vt:i4>
      </vt:variant>
      <vt:variant>
        <vt:i4>0</vt:i4>
      </vt:variant>
      <vt:variant>
        <vt:i4>5</vt:i4>
      </vt:variant>
      <vt:variant>
        <vt:lpwstr/>
      </vt:variant>
      <vt:variant>
        <vt:lpwstr>_Toc398316178</vt:lpwstr>
      </vt:variant>
      <vt:variant>
        <vt:i4>1835067</vt:i4>
      </vt:variant>
      <vt:variant>
        <vt:i4>791</vt:i4>
      </vt:variant>
      <vt:variant>
        <vt:i4>0</vt:i4>
      </vt:variant>
      <vt:variant>
        <vt:i4>5</vt:i4>
      </vt:variant>
      <vt:variant>
        <vt:lpwstr/>
      </vt:variant>
      <vt:variant>
        <vt:lpwstr>_Toc398316177</vt:lpwstr>
      </vt:variant>
      <vt:variant>
        <vt:i4>1835067</vt:i4>
      </vt:variant>
      <vt:variant>
        <vt:i4>785</vt:i4>
      </vt:variant>
      <vt:variant>
        <vt:i4>0</vt:i4>
      </vt:variant>
      <vt:variant>
        <vt:i4>5</vt:i4>
      </vt:variant>
      <vt:variant>
        <vt:lpwstr/>
      </vt:variant>
      <vt:variant>
        <vt:lpwstr>_Toc398316176</vt:lpwstr>
      </vt:variant>
      <vt:variant>
        <vt:i4>1835067</vt:i4>
      </vt:variant>
      <vt:variant>
        <vt:i4>779</vt:i4>
      </vt:variant>
      <vt:variant>
        <vt:i4>0</vt:i4>
      </vt:variant>
      <vt:variant>
        <vt:i4>5</vt:i4>
      </vt:variant>
      <vt:variant>
        <vt:lpwstr/>
      </vt:variant>
      <vt:variant>
        <vt:lpwstr>_Toc398316175</vt:lpwstr>
      </vt:variant>
      <vt:variant>
        <vt:i4>1835067</vt:i4>
      </vt:variant>
      <vt:variant>
        <vt:i4>773</vt:i4>
      </vt:variant>
      <vt:variant>
        <vt:i4>0</vt:i4>
      </vt:variant>
      <vt:variant>
        <vt:i4>5</vt:i4>
      </vt:variant>
      <vt:variant>
        <vt:lpwstr/>
      </vt:variant>
      <vt:variant>
        <vt:lpwstr>_Toc398316174</vt:lpwstr>
      </vt:variant>
      <vt:variant>
        <vt:i4>1835067</vt:i4>
      </vt:variant>
      <vt:variant>
        <vt:i4>767</vt:i4>
      </vt:variant>
      <vt:variant>
        <vt:i4>0</vt:i4>
      </vt:variant>
      <vt:variant>
        <vt:i4>5</vt:i4>
      </vt:variant>
      <vt:variant>
        <vt:lpwstr/>
      </vt:variant>
      <vt:variant>
        <vt:lpwstr>_Toc398316173</vt:lpwstr>
      </vt:variant>
      <vt:variant>
        <vt:i4>1835067</vt:i4>
      </vt:variant>
      <vt:variant>
        <vt:i4>761</vt:i4>
      </vt:variant>
      <vt:variant>
        <vt:i4>0</vt:i4>
      </vt:variant>
      <vt:variant>
        <vt:i4>5</vt:i4>
      </vt:variant>
      <vt:variant>
        <vt:lpwstr/>
      </vt:variant>
      <vt:variant>
        <vt:lpwstr>_Toc398316172</vt:lpwstr>
      </vt:variant>
      <vt:variant>
        <vt:i4>1835067</vt:i4>
      </vt:variant>
      <vt:variant>
        <vt:i4>755</vt:i4>
      </vt:variant>
      <vt:variant>
        <vt:i4>0</vt:i4>
      </vt:variant>
      <vt:variant>
        <vt:i4>5</vt:i4>
      </vt:variant>
      <vt:variant>
        <vt:lpwstr/>
      </vt:variant>
      <vt:variant>
        <vt:lpwstr>_Toc398316171</vt:lpwstr>
      </vt:variant>
      <vt:variant>
        <vt:i4>1835067</vt:i4>
      </vt:variant>
      <vt:variant>
        <vt:i4>749</vt:i4>
      </vt:variant>
      <vt:variant>
        <vt:i4>0</vt:i4>
      </vt:variant>
      <vt:variant>
        <vt:i4>5</vt:i4>
      </vt:variant>
      <vt:variant>
        <vt:lpwstr/>
      </vt:variant>
      <vt:variant>
        <vt:lpwstr>_Toc398316170</vt:lpwstr>
      </vt:variant>
      <vt:variant>
        <vt:i4>1900603</vt:i4>
      </vt:variant>
      <vt:variant>
        <vt:i4>743</vt:i4>
      </vt:variant>
      <vt:variant>
        <vt:i4>0</vt:i4>
      </vt:variant>
      <vt:variant>
        <vt:i4>5</vt:i4>
      </vt:variant>
      <vt:variant>
        <vt:lpwstr/>
      </vt:variant>
      <vt:variant>
        <vt:lpwstr>_Toc398316169</vt:lpwstr>
      </vt:variant>
      <vt:variant>
        <vt:i4>1900603</vt:i4>
      </vt:variant>
      <vt:variant>
        <vt:i4>737</vt:i4>
      </vt:variant>
      <vt:variant>
        <vt:i4>0</vt:i4>
      </vt:variant>
      <vt:variant>
        <vt:i4>5</vt:i4>
      </vt:variant>
      <vt:variant>
        <vt:lpwstr/>
      </vt:variant>
      <vt:variant>
        <vt:lpwstr>_Toc398316168</vt:lpwstr>
      </vt:variant>
      <vt:variant>
        <vt:i4>1900603</vt:i4>
      </vt:variant>
      <vt:variant>
        <vt:i4>731</vt:i4>
      </vt:variant>
      <vt:variant>
        <vt:i4>0</vt:i4>
      </vt:variant>
      <vt:variant>
        <vt:i4>5</vt:i4>
      </vt:variant>
      <vt:variant>
        <vt:lpwstr/>
      </vt:variant>
      <vt:variant>
        <vt:lpwstr>_Toc398316167</vt:lpwstr>
      </vt:variant>
      <vt:variant>
        <vt:i4>1900603</vt:i4>
      </vt:variant>
      <vt:variant>
        <vt:i4>725</vt:i4>
      </vt:variant>
      <vt:variant>
        <vt:i4>0</vt:i4>
      </vt:variant>
      <vt:variant>
        <vt:i4>5</vt:i4>
      </vt:variant>
      <vt:variant>
        <vt:lpwstr/>
      </vt:variant>
      <vt:variant>
        <vt:lpwstr>_Toc398316166</vt:lpwstr>
      </vt:variant>
      <vt:variant>
        <vt:i4>1900603</vt:i4>
      </vt:variant>
      <vt:variant>
        <vt:i4>719</vt:i4>
      </vt:variant>
      <vt:variant>
        <vt:i4>0</vt:i4>
      </vt:variant>
      <vt:variant>
        <vt:i4>5</vt:i4>
      </vt:variant>
      <vt:variant>
        <vt:lpwstr/>
      </vt:variant>
      <vt:variant>
        <vt:lpwstr>_Toc398316165</vt:lpwstr>
      </vt:variant>
      <vt:variant>
        <vt:i4>1900603</vt:i4>
      </vt:variant>
      <vt:variant>
        <vt:i4>713</vt:i4>
      </vt:variant>
      <vt:variant>
        <vt:i4>0</vt:i4>
      </vt:variant>
      <vt:variant>
        <vt:i4>5</vt:i4>
      </vt:variant>
      <vt:variant>
        <vt:lpwstr/>
      </vt:variant>
      <vt:variant>
        <vt:lpwstr>_Toc398316164</vt:lpwstr>
      </vt:variant>
      <vt:variant>
        <vt:i4>1900603</vt:i4>
      </vt:variant>
      <vt:variant>
        <vt:i4>707</vt:i4>
      </vt:variant>
      <vt:variant>
        <vt:i4>0</vt:i4>
      </vt:variant>
      <vt:variant>
        <vt:i4>5</vt:i4>
      </vt:variant>
      <vt:variant>
        <vt:lpwstr/>
      </vt:variant>
      <vt:variant>
        <vt:lpwstr>_Toc398316163</vt:lpwstr>
      </vt:variant>
      <vt:variant>
        <vt:i4>1900603</vt:i4>
      </vt:variant>
      <vt:variant>
        <vt:i4>701</vt:i4>
      </vt:variant>
      <vt:variant>
        <vt:i4>0</vt:i4>
      </vt:variant>
      <vt:variant>
        <vt:i4>5</vt:i4>
      </vt:variant>
      <vt:variant>
        <vt:lpwstr/>
      </vt:variant>
      <vt:variant>
        <vt:lpwstr>_Toc398316162</vt:lpwstr>
      </vt:variant>
      <vt:variant>
        <vt:i4>1900603</vt:i4>
      </vt:variant>
      <vt:variant>
        <vt:i4>695</vt:i4>
      </vt:variant>
      <vt:variant>
        <vt:i4>0</vt:i4>
      </vt:variant>
      <vt:variant>
        <vt:i4>5</vt:i4>
      </vt:variant>
      <vt:variant>
        <vt:lpwstr/>
      </vt:variant>
      <vt:variant>
        <vt:lpwstr>_Toc398316161</vt:lpwstr>
      </vt:variant>
      <vt:variant>
        <vt:i4>1900603</vt:i4>
      </vt:variant>
      <vt:variant>
        <vt:i4>689</vt:i4>
      </vt:variant>
      <vt:variant>
        <vt:i4>0</vt:i4>
      </vt:variant>
      <vt:variant>
        <vt:i4>5</vt:i4>
      </vt:variant>
      <vt:variant>
        <vt:lpwstr/>
      </vt:variant>
      <vt:variant>
        <vt:lpwstr>_Toc398316160</vt:lpwstr>
      </vt:variant>
      <vt:variant>
        <vt:i4>1966139</vt:i4>
      </vt:variant>
      <vt:variant>
        <vt:i4>683</vt:i4>
      </vt:variant>
      <vt:variant>
        <vt:i4>0</vt:i4>
      </vt:variant>
      <vt:variant>
        <vt:i4>5</vt:i4>
      </vt:variant>
      <vt:variant>
        <vt:lpwstr/>
      </vt:variant>
      <vt:variant>
        <vt:lpwstr>_Toc398316159</vt:lpwstr>
      </vt:variant>
      <vt:variant>
        <vt:i4>1966139</vt:i4>
      </vt:variant>
      <vt:variant>
        <vt:i4>677</vt:i4>
      </vt:variant>
      <vt:variant>
        <vt:i4>0</vt:i4>
      </vt:variant>
      <vt:variant>
        <vt:i4>5</vt:i4>
      </vt:variant>
      <vt:variant>
        <vt:lpwstr/>
      </vt:variant>
      <vt:variant>
        <vt:lpwstr>_Toc398316158</vt:lpwstr>
      </vt:variant>
      <vt:variant>
        <vt:i4>1966139</vt:i4>
      </vt:variant>
      <vt:variant>
        <vt:i4>671</vt:i4>
      </vt:variant>
      <vt:variant>
        <vt:i4>0</vt:i4>
      </vt:variant>
      <vt:variant>
        <vt:i4>5</vt:i4>
      </vt:variant>
      <vt:variant>
        <vt:lpwstr/>
      </vt:variant>
      <vt:variant>
        <vt:lpwstr>_Toc398316157</vt:lpwstr>
      </vt:variant>
      <vt:variant>
        <vt:i4>1966139</vt:i4>
      </vt:variant>
      <vt:variant>
        <vt:i4>665</vt:i4>
      </vt:variant>
      <vt:variant>
        <vt:i4>0</vt:i4>
      </vt:variant>
      <vt:variant>
        <vt:i4>5</vt:i4>
      </vt:variant>
      <vt:variant>
        <vt:lpwstr/>
      </vt:variant>
      <vt:variant>
        <vt:lpwstr>_Toc398316156</vt:lpwstr>
      </vt:variant>
      <vt:variant>
        <vt:i4>1966139</vt:i4>
      </vt:variant>
      <vt:variant>
        <vt:i4>659</vt:i4>
      </vt:variant>
      <vt:variant>
        <vt:i4>0</vt:i4>
      </vt:variant>
      <vt:variant>
        <vt:i4>5</vt:i4>
      </vt:variant>
      <vt:variant>
        <vt:lpwstr/>
      </vt:variant>
      <vt:variant>
        <vt:lpwstr>_Toc398316155</vt:lpwstr>
      </vt:variant>
      <vt:variant>
        <vt:i4>1966139</vt:i4>
      </vt:variant>
      <vt:variant>
        <vt:i4>653</vt:i4>
      </vt:variant>
      <vt:variant>
        <vt:i4>0</vt:i4>
      </vt:variant>
      <vt:variant>
        <vt:i4>5</vt:i4>
      </vt:variant>
      <vt:variant>
        <vt:lpwstr/>
      </vt:variant>
      <vt:variant>
        <vt:lpwstr>_Toc398316154</vt:lpwstr>
      </vt:variant>
      <vt:variant>
        <vt:i4>1966139</vt:i4>
      </vt:variant>
      <vt:variant>
        <vt:i4>647</vt:i4>
      </vt:variant>
      <vt:variant>
        <vt:i4>0</vt:i4>
      </vt:variant>
      <vt:variant>
        <vt:i4>5</vt:i4>
      </vt:variant>
      <vt:variant>
        <vt:lpwstr/>
      </vt:variant>
      <vt:variant>
        <vt:lpwstr>_Toc398316153</vt:lpwstr>
      </vt:variant>
      <vt:variant>
        <vt:i4>1966139</vt:i4>
      </vt:variant>
      <vt:variant>
        <vt:i4>641</vt:i4>
      </vt:variant>
      <vt:variant>
        <vt:i4>0</vt:i4>
      </vt:variant>
      <vt:variant>
        <vt:i4>5</vt:i4>
      </vt:variant>
      <vt:variant>
        <vt:lpwstr/>
      </vt:variant>
      <vt:variant>
        <vt:lpwstr>_Toc398316152</vt:lpwstr>
      </vt:variant>
      <vt:variant>
        <vt:i4>1966139</vt:i4>
      </vt:variant>
      <vt:variant>
        <vt:i4>635</vt:i4>
      </vt:variant>
      <vt:variant>
        <vt:i4>0</vt:i4>
      </vt:variant>
      <vt:variant>
        <vt:i4>5</vt:i4>
      </vt:variant>
      <vt:variant>
        <vt:lpwstr/>
      </vt:variant>
      <vt:variant>
        <vt:lpwstr>_Toc398316151</vt:lpwstr>
      </vt:variant>
      <vt:variant>
        <vt:i4>1966139</vt:i4>
      </vt:variant>
      <vt:variant>
        <vt:i4>629</vt:i4>
      </vt:variant>
      <vt:variant>
        <vt:i4>0</vt:i4>
      </vt:variant>
      <vt:variant>
        <vt:i4>5</vt:i4>
      </vt:variant>
      <vt:variant>
        <vt:lpwstr/>
      </vt:variant>
      <vt:variant>
        <vt:lpwstr>_Toc398316150</vt:lpwstr>
      </vt:variant>
      <vt:variant>
        <vt:i4>2031675</vt:i4>
      </vt:variant>
      <vt:variant>
        <vt:i4>623</vt:i4>
      </vt:variant>
      <vt:variant>
        <vt:i4>0</vt:i4>
      </vt:variant>
      <vt:variant>
        <vt:i4>5</vt:i4>
      </vt:variant>
      <vt:variant>
        <vt:lpwstr/>
      </vt:variant>
      <vt:variant>
        <vt:lpwstr>_Toc398316149</vt:lpwstr>
      </vt:variant>
      <vt:variant>
        <vt:i4>2031675</vt:i4>
      </vt:variant>
      <vt:variant>
        <vt:i4>617</vt:i4>
      </vt:variant>
      <vt:variant>
        <vt:i4>0</vt:i4>
      </vt:variant>
      <vt:variant>
        <vt:i4>5</vt:i4>
      </vt:variant>
      <vt:variant>
        <vt:lpwstr/>
      </vt:variant>
      <vt:variant>
        <vt:lpwstr>_Toc398316148</vt:lpwstr>
      </vt:variant>
      <vt:variant>
        <vt:i4>2031675</vt:i4>
      </vt:variant>
      <vt:variant>
        <vt:i4>611</vt:i4>
      </vt:variant>
      <vt:variant>
        <vt:i4>0</vt:i4>
      </vt:variant>
      <vt:variant>
        <vt:i4>5</vt:i4>
      </vt:variant>
      <vt:variant>
        <vt:lpwstr/>
      </vt:variant>
      <vt:variant>
        <vt:lpwstr>_Toc398316147</vt:lpwstr>
      </vt:variant>
      <vt:variant>
        <vt:i4>2031675</vt:i4>
      </vt:variant>
      <vt:variant>
        <vt:i4>605</vt:i4>
      </vt:variant>
      <vt:variant>
        <vt:i4>0</vt:i4>
      </vt:variant>
      <vt:variant>
        <vt:i4>5</vt:i4>
      </vt:variant>
      <vt:variant>
        <vt:lpwstr/>
      </vt:variant>
      <vt:variant>
        <vt:lpwstr>_Toc398316146</vt:lpwstr>
      </vt:variant>
      <vt:variant>
        <vt:i4>2031675</vt:i4>
      </vt:variant>
      <vt:variant>
        <vt:i4>599</vt:i4>
      </vt:variant>
      <vt:variant>
        <vt:i4>0</vt:i4>
      </vt:variant>
      <vt:variant>
        <vt:i4>5</vt:i4>
      </vt:variant>
      <vt:variant>
        <vt:lpwstr/>
      </vt:variant>
      <vt:variant>
        <vt:lpwstr>_Toc398316145</vt:lpwstr>
      </vt:variant>
      <vt:variant>
        <vt:i4>2031675</vt:i4>
      </vt:variant>
      <vt:variant>
        <vt:i4>593</vt:i4>
      </vt:variant>
      <vt:variant>
        <vt:i4>0</vt:i4>
      </vt:variant>
      <vt:variant>
        <vt:i4>5</vt:i4>
      </vt:variant>
      <vt:variant>
        <vt:lpwstr/>
      </vt:variant>
      <vt:variant>
        <vt:lpwstr>_Toc398316144</vt:lpwstr>
      </vt:variant>
      <vt:variant>
        <vt:i4>2031675</vt:i4>
      </vt:variant>
      <vt:variant>
        <vt:i4>587</vt:i4>
      </vt:variant>
      <vt:variant>
        <vt:i4>0</vt:i4>
      </vt:variant>
      <vt:variant>
        <vt:i4>5</vt:i4>
      </vt:variant>
      <vt:variant>
        <vt:lpwstr/>
      </vt:variant>
      <vt:variant>
        <vt:lpwstr>_Toc398316143</vt:lpwstr>
      </vt:variant>
      <vt:variant>
        <vt:i4>2031675</vt:i4>
      </vt:variant>
      <vt:variant>
        <vt:i4>581</vt:i4>
      </vt:variant>
      <vt:variant>
        <vt:i4>0</vt:i4>
      </vt:variant>
      <vt:variant>
        <vt:i4>5</vt:i4>
      </vt:variant>
      <vt:variant>
        <vt:lpwstr/>
      </vt:variant>
      <vt:variant>
        <vt:lpwstr>_Toc398316142</vt:lpwstr>
      </vt:variant>
      <vt:variant>
        <vt:i4>2031675</vt:i4>
      </vt:variant>
      <vt:variant>
        <vt:i4>575</vt:i4>
      </vt:variant>
      <vt:variant>
        <vt:i4>0</vt:i4>
      </vt:variant>
      <vt:variant>
        <vt:i4>5</vt:i4>
      </vt:variant>
      <vt:variant>
        <vt:lpwstr/>
      </vt:variant>
      <vt:variant>
        <vt:lpwstr>_Toc398316141</vt:lpwstr>
      </vt:variant>
      <vt:variant>
        <vt:i4>2031675</vt:i4>
      </vt:variant>
      <vt:variant>
        <vt:i4>569</vt:i4>
      </vt:variant>
      <vt:variant>
        <vt:i4>0</vt:i4>
      </vt:variant>
      <vt:variant>
        <vt:i4>5</vt:i4>
      </vt:variant>
      <vt:variant>
        <vt:lpwstr/>
      </vt:variant>
      <vt:variant>
        <vt:lpwstr>_Toc398316140</vt:lpwstr>
      </vt:variant>
      <vt:variant>
        <vt:i4>1572923</vt:i4>
      </vt:variant>
      <vt:variant>
        <vt:i4>563</vt:i4>
      </vt:variant>
      <vt:variant>
        <vt:i4>0</vt:i4>
      </vt:variant>
      <vt:variant>
        <vt:i4>5</vt:i4>
      </vt:variant>
      <vt:variant>
        <vt:lpwstr/>
      </vt:variant>
      <vt:variant>
        <vt:lpwstr>_Toc398316139</vt:lpwstr>
      </vt:variant>
      <vt:variant>
        <vt:i4>1572923</vt:i4>
      </vt:variant>
      <vt:variant>
        <vt:i4>557</vt:i4>
      </vt:variant>
      <vt:variant>
        <vt:i4>0</vt:i4>
      </vt:variant>
      <vt:variant>
        <vt:i4>5</vt:i4>
      </vt:variant>
      <vt:variant>
        <vt:lpwstr/>
      </vt:variant>
      <vt:variant>
        <vt:lpwstr>_Toc398316138</vt:lpwstr>
      </vt:variant>
      <vt:variant>
        <vt:i4>1572923</vt:i4>
      </vt:variant>
      <vt:variant>
        <vt:i4>551</vt:i4>
      </vt:variant>
      <vt:variant>
        <vt:i4>0</vt:i4>
      </vt:variant>
      <vt:variant>
        <vt:i4>5</vt:i4>
      </vt:variant>
      <vt:variant>
        <vt:lpwstr/>
      </vt:variant>
      <vt:variant>
        <vt:lpwstr>_Toc398316137</vt:lpwstr>
      </vt:variant>
      <vt:variant>
        <vt:i4>1572923</vt:i4>
      </vt:variant>
      <vt:variant>
        <vt:i4>545</vt:i4>
      </vt:variant>
      <vt:variant>
        <vt:i4>0</vt:i4>
      </vt:variant>
      <vt:variant>
        <vt:i4>5</vt:i4>
      </vt:variant>
      <vt:variant>
        <vt:lpwstr/>
      </vt:variant>
      <vt:variant>
        <vt:lpwstr>_Toc398316136</vt:lpwstr>
      </vt:variant>
      <vt:variant>
        <vt:i4>1572923</vt:i4>
      </vt:variant>
      <vt:variant>
        <vt:i4>539</vt:i4>
      </vt:variant>
      <vt:variant>
        <vt:i4>0</vt:i4>
      </vt:variant>
      <vt:variant>
        <vt:i4>5</vt:i4>
      </vt:variant>
      <vt:variant>
        <vt:lpwstr/>
      </vt:variant>
      <vt:variant>
        <vt:lpwstr>_Toc398316135</vt:lpwstr>
      </vt:variant>
      <vt:variant>
        <vt:i4>1572923</vt:i4>
      </vt:variant>
      <vt:variant>
        <vt:i4>533</vt:i4>
      </vt:variant>
      <vt:variant>
        <vt:i4>0</vt:i4>
      </vt:variant>
      <vt:variant>
        <vt:i4>5</vt:i4>
      </vt:variant>
      <vt:variant>
        <vt:lpwstr/>
      </vt:variant>
      <vt:variant>
        <vt:lpwstr>_Toc398316134</vt:lpwstr>
      </vt:variant>
      <vt:variant>
        <vt:i4>1572923</vt:i4>
      </vt:variant>
      <vt:variant>
        <vt:i4>527</vt:i4>
      </vt:variant>
      <vt:variant>
        <vt:i4>0</vt:i4>
      </vt:variant>
      <vt:variant>
        <vt:i4>5</vt:i4>
      </vt:variant>
      <vt:variant>
        <vt:lpwstr/>
      </vt:variant>
      <vt:variant>
        <vt:lpwstr>_Toc398316133</vt:lpwstr>
      </vt:variant>
      <vt:variant>
        <vt:i4>1572923</vt:i4>
      </vt:variant>
      <vt:variant>
        <vt:i4>521</vt:i4>
      </vt:variant>
      <vt:variant>
        <vt:i4>0</vt:i4>
      </vt:variant>
      <vt:variant>
        <vt:i4>5</vt:i4>
      </vt:variant>
      <vt:variant>
        <vt:lpwstr/>
      </vt:variant>
      <vt:variant>
        <vt:lpwstr>_Toc398316132</vt:lpwstr>
      </vt:variant>
      <vt:variant>
        <vt:i4>1572923</vt:i4>
      </vt:variant>
      <vt:variant>
        <vt:i4>515</vt:i4>
      </vt:variant>
      <vt:variant>
        <vt:i4>0</vt:i4>
      </vt:variant>
      <vt:variant>
        <vt:i4>5</vt:i4>
      </vt:variant>
      <vt:variant>
        <vt:lpwstr/>
      </vt:variant>
      <vt:variant>
        <vt:lpwstr>_Toc398316131</vt:lpwstr>
      </vt:variant>
      <vt:variant>
        <vt:i4>1572923</vt:i4>
      </vt:variant>
      <vt:variant>
        <vt:i4>509</vt:i4>
      </vt:variant>
      <vt:variant>
        <vt:i4>0</vt:i4>
      </vt:variant>
      <vt:variant>
        <vt:i4>5</vt:i4>
      </vt:variant>
      <vt:variant>
        <vt:lpwstr/>
      </vt:variant>
      <vt:variant>
        <vt:lpwstr>_Toc398316130</vt:lpwstr>
      </vt:variant>
      <vt:variant>
        <vt:i4>1638459</vt:i4>
      </vt:variant>
      <vt:variant>
        <vt:i4>503</vt:i4>
      </vt:variant>
      <vt:variant>
        <vt:i4>0</vt:i4>
      </vt:variant>
      <vt:variant>
        <vt:i4>5</vt:i4>
      </vt:variant>
      <vt:variant>
        <vt:lpwstr/>
      </vt:variant>
      <vt:variant>
        <vt:lpwstr>_Toc398316129</vt:lpwstr>
      </vt:variant>
      <vt:variant>
        <vt:i4>1638459</vt:i4>
      </vt:variant>
      <vt:variant>
        <vt:i4>497</vt:i4>
      </vt:variant>
      <vt:variant>
        <vt:i4>0</vt:i4>
      </vt:variant>
      <vt:variant>
        <vt:i4>5</vt:i4>
      </vt:variant>
      <vt:variant>
        <vt:lpwstr/>
      </vt:variant>
      <vt:variant>
        <vt:lpwstr>_Toc398316128</vt:lpwstr>
      </vt:variant>
      <vt:variant>
        <vt:i4>1638459</vt:i4>
      </vt:variant>
      <vt:variant>
        <vt:i4>491</vt:i4>
      </vt:variant>
      <vt:variant>
        <vt:i4>0</vt:i4>
      </vt:variant>
      <vt:variant>
        <vt:i4>5</vt:i4>
      </vt:variant>
      <vt:variant>
        <vt:lpwstr/>
      </vt:variant>
      <vt:variant>
        <vt:lpwstr>_Toc398316127</vt:lpwstr>
      </vt:variant>
      <vt:variant>
        <vt:i4>1638459</vt:i4>
      </vt:variant>
      <vt:variant>
        <vt:i4>485</vt:i4>
      </vt:variant>
      <vt:variant>
        <vt:i4>0</vt:i4>
      </vt:variant>
      <vt:variant>
        <vt:i4>5</vt:i4>
      </vt:variant>
      <vt:variant>
        <vt:lpwstr/>
      </vt:variant>
      <vt:variant>
        <vt:lpwstr>_Toc398316126</vt:lpwstr>
      </vt:variant>
      <vt:variant>
        <vt:i4>1638459</vt:i4>
      </vt:variant>
      <vt:variant>
        <vt:i4>479</vt:i4>
      </vt:variant>
      <vt:variant>
        <vt:i4>0</vt:i4>
      </vt:variant>
      <vt:variant>
        <vt:i4>5</vt:i4>
      </vt:variant>
      <vt:variant>
        <vt:lpwstr/>
      </vt:variant>
      <vt:variant>
        <vt:lpwstr>_Toc398316125</vt:lpwstr>
      </vt:variant>
      <vt:variant>
        <vt:i4>1638459</vt:i4>
      </vt:variant>
      <vt:variant>
        <vt:i4>473</vt:i4>
      </vt:variant>
      <vt:variant>
        <vt:i4>0</vt:i4>
      </vt:variant>
      <vt:variant>
        <vt:i4>5</vt:i4>
      </vt:variant>
      <vt:variant>
        <vt:lpwstr/>
      </vt:variant>
      <vt:variant>
        <vt:lpwstr>_Toc398316124</vt:lpwstr>
      </vt:variant>
      <vt:variant>
        <vt:i4>1638459</vt:i4>
      </vt:variant>
      <vt:variant>
        <vt:i4>467</vt:i4>
      </vt:variant>
      <vt:variant>
        <vt:i4>0</vt:i4>
      </vt:variant>
      <vt:variant>
        <vt:i4>5</vt:i4>
      </vt:variant>
      <vt:variant>
        <vt:lpwstr/>
      </vt:variant>
      <vt:variant>
        <vt:lpwstr>_Toc398316123</vt:lpwstr>
      </vt:variant>
      <vt:variant>
        <vt:i4>1638459</vt:i4>
      </vt:variant>
      <vt:variant>
        <vt:i4>461</vt:i4>
      </vt:variant>
      <vt:variant>
        <vt:i4>0</vt:i4>
      </vt:variant>
      <vt:variant>
        <vt:i4>5</vt:i4>
      </vt:variant>
      <vt:variant>
        <vt:lpwstr/>
      </vt:variant>
      <vt:variant>
        <vt:lpwstr>_Toc398316122</vt:lpwstr>
      </vt:variant>
      <vt:variant>
        <vt:i4>1638459</vt:i4>
      </vt:variant>
      <vt:variant>
        <vt:i4>455</vt:i4>
      </vt:variant>
      <vt:variant>
        <vt:i4>0</vt:i4>
      </vt:variant>
      <vt:variant>
        <vt:i4>5</vt:i4>
      </vt:variant>
      <vt:variant>
        <vt:lpwstr/>
      </vt:variant>
      <vt:variant>
        <vt:lpwstr>_Toc398316121</vt:lpwstr>
      </vt:variant>
      <vt:variant>
        <vt:i4>1638459</vt:i4>
      </vt:variant>
      <vt:variant>
        <vt:i4>449</vt:i4>
      </vt:variant>
      <vt:variant>
        <vt:i4>0</vt:i4>
      </vt:variant>
      <vt:variant>
        <vt:i4>5</vt:i4>
      </vt:variant>
      <vt:variant>
        <vt:lpwstr/>
      </vt:variant>
      <vt:variant>
        <vt:lpwstr>_Toc398316120</vt:lpwstr>
      </vt:variant>
      <vt:variant>
        <vt:i4>1703995</vt:i4>
      </vt:variant>
      <vt:variant>
        <vt:i4>443</vt:i4>
      </vt:variant>
      <vt:variant>
        <vt:i4>0</vt:i4>
      </vt:variant>
      <vt:variant>
        <vt:i4>5</vt:i4>
      </vt:variant>
      <vt:variant>
        <vt:lpwstr/>
      </vt:variant>
      <vt:variant>
        <vt:lpwstr>_Toc398316119</vt:lpwstr>
      </vt:variant>
      <vt:variant>
        <vt:i4>1703995</vt:i4>
      </vt:variant>
      <vt:variant>
        <vt:i4>437</vt:i4>
      </vt:variant>
      <vt:variant>
        <vt:i4>0</vt:i4>
      </vt:variant>
      <vt:variant>
        <vt:i4>5</vt:i4>
      </vt:variant>
      <vt:variant>
        <vt:lpwstr/>
      </vt:variant>
      <vt:variant>
        <vt:lpwstr>_Toc398316118</vt:lpwstr>
      </vt:variant>
      <vt:variant>
        <vt:i4>1703995</vt:i4>
      </vt:variant>
      <vt:variant>
        <vt:i4>431</vt:i4>
      </vt:variant>
      <vt:variant>
        <vt:i4>0</vt:i4>
      </vt:variant>
      <vt:variant>
        <vt:i4>5</vt:i4>
      </vt:variant>
      <vt:variant>
        <vt:lpwstr/>
      </vt:variant>
      <vt:variant>
        <vt:lpwstr>_Toc398316117</vt:lpwstr>
      </vt:variant>
      <vt:variant>
        <vt:i4>1703995</vt:i4>
      </vt:variant>
      <vt:variant>
        <vt:i4>425</vt:i4>
      </vt:variant>
      <vt:variant>
        <vt:i4>0</vt:i4>
      </vt:variant>
      <vt:variant>
        <vt:i4>5</vt:i4>
      </vt:variant>
      <vt:variant>
        <vt:lpwstr/>
      </vt:variant>
      <vt:variant>
        <vt:lpwstr>_Toc398316116</vt:lpwstr>
      </vt:variant>
      <vt:variant>
        <vt:i4>1703995</vt:i4>
      </vt:variant>
      <vt:variant>
        <vt:i4>419</vt:i4>
      </vt:variant>
      <vt:variant>
        <vt:i4>0</vt:i4>
      </vt:variant>
      <vt:variant>
        <vt:i4>5</vt:i4>
      </vt:variant>
      <vt:variant>
        <vt:lpwstr/>
      </vt:variant>
      <vt:variant>
        <vt:lpwstr>_Toc398316115</vt:lpwstr>
      </vt:variant>
      <vt:variant>
        <vt:i4>1703995</vt:i4>
      </vt:variant>
      <vt:variant>
        <vt:i4>413</vt:i4>
      </vt:variant>
      <vt:variant>
        <vt:i4>0</vt:i4>
      </vt:variant>
      <vt:variant>
        <vt:i4>5</vt:i4>
      </vt:variant>
      <vt:variant>
        <vt:lpwstr/>
      </vt:variant>
      <vt:variant>
        <vt:lpwstr>_Toc398316114</vt:lpwstr>
      </vt:variant>
      <vt:variant>
        <vt:i4>1703995</vt:i4>
      </vt:variant>
      <vt:variant>
        <vt:i4>407</vt:i4>
      </vt:variant>
      <vt:variant>
        <vt:i4>0</vt:i4>
      </vt:variant>
      <vt:variant>
        <vt:i4>5</vt:i4>
      </vt:variant>
      <vt:variant>
        <vt:lpwstr/>
      </vt:variant>
      <vt:variant>
        <vt:lpwstr>_Toc398316113</vt:lpwstr>
      </vt:variant>
      <vt:variant>
        <vt:i4>1703995</vt:i4>
      </vt:variant>
      <vt:variant>
        <vt:i4>401</vt:i4>
      </vt:variant>
      <vt:variant>
        <vt:i4>0</vt:i4>
      </vt:variant>
      <vt:variant>
        <vt:i4>5</vt:i4>
      </vt:variant>
      <vt:variant>
        <vt:lpwstr/>
      </vt:variant>
      <vt:variant>
        <vt:lpwstr>_Toc398316112</vt:lpwstr>
      </vt:variant>
      <vt:variant>
        <vt:i4>1703995</vt:i4>
      </vt:variant>
      <vt:variant>
        <vt:i4>395</vt:i4>
      </vt:variant>
      <vt:variant>
        <vt:i4>0</vt:i4>
      </vt:variant>
      <vt:variant>
        <vt:i4>5</vt:i4>
      </vt:variant>
      <vt:variant>
        <vt:lpwstr/>
      </vt:variant>
      <vt:variant>
        <vt:lpwstr>_Toc398316111</vt:lpwstr>
      </vt:variant>
      <vt:variant>
        <vt:i4>1703995</vt:i4>
      </vt:variant>
      <vt:variant>
        <vt:i4>389</vt:i4>
      </vt:variant>
      <vt:variant>
        <vt:i4>0</vt:i4>
      </vt:variant>
      <vt:variant>
        <vt:i4>5</vt:i4>
      </vt:variant>
      <vt:variant>
        <vt:lpwstr/>
      </vt:variant>
      <vt:variant>
        <vt:lpwstr>_Toc398316110</vt:lpwstr>
      </vt:variant>
      <vt:variant>
        <vt:i4>1769531</vt:i4>
      </vt:variant>
      <vt:variant>
        <vt:i4>383</vt:i4>
      </vt:variant>
      <vt:variant>
        <vt:i4>0</vt:i4>
      </vt:variant>
      <vt:variant>
        <vt:i4>5</vt:i4>
      </vt:variant>
      <vt:variant>
        <vt:lpwstr/>
      </vt:variant>
      <vt:variant>
        <vt:lpwstr>_Toc398316109</vt:lpwstr>
      </vt:variant>
      <vt:variant>
        <vt:i4>1769531</vt:i4>
      </vt:variant>
      <vt:variant>
        <vt:i4>377</vt:i4>
      </vt:variant>
      <vt:variant>
        <vt:i4>0</vt:i4>
      </vt:variant>
      <vt:variant>
        <vt:i4>5</vt:i4>
      </vt:variant>
      <vt:variant>
        <vt:lpwstr/>
      </vt:variant>
      <vt:variant>
        <vt:lpwstr>_Toc398316108</vt:lpwstr>
      </vt:variant>
      <vt:variant>
        <vt:i4>1769531</vt:i4>
      </vt:variant>
      <vt:variant>
        <vt:i4>371</vt:i4>
      </vt:variant>
      <vt:variant>
        <vt:i4>0</vt:i4>
      </vt:variant>
      <vt:variant>
        <vt:i4>5</vt:i4>
      </vt:variant>
      <vt:variant>
        <vt:lpwstr/>
      </vt:variant>
      <vt:variant>
        <vt:lpwstr>_Toc398316107</vt:lpwstr>
      </vt:variant>
      <vt:variant>
        <vt:i4>1769531</vt:i4>
      </vt:variant>
      <vt:variant>
        <vt:i4>365</vt:i4>
      </vt:variant>
      <vt:variant>
        <vt:i4>0</vt:i4>
      </vt:variant>
      <vt:variant>
        <vt:i4>5</vt:i4>
      </vt:variant>
      <vt:variant>
        <vt:lpwstr/>
      </vt:variant>
      <vt:variant>
        <vt:lpwstr>_Toc398316106</vt:lpwstr>
      </vt:variant>
      <vt:variant>
        <vt:i4>1769531</vt:i4>
      </vt:variant>
      <vt:variant>
        <vt:i4>359</vt:i4>
      </vt:variant>
      <vt:variant>
        <vt:i4>0</vt:i4>
      </vt:variant>
      <vt:variant>
        <vt:i4>5</vt:i4>
      </vt:variant>
      <vt:variant>
        <vt:lpwstr/>
      </vt:variant>
      <vt:variant>
        <vt:lpwstr>_Toc398316105</vt:lpwstr>
      </vt:variant>
      <vt:variant>
        <vt:i4>1769531</vt:i4>
      </vt:variant>
      <vt:variant>
        <vt:i4>353</vt:i4>
      </vt:variant>
      <vt:variant>
        <vt:i4>0</vt:i4>
      </vt:variant>
      <vt:variant>
        <vt:i4>5</vt:i4>
      </vt:variant>
      <vt:variant>
        <vt:lpwstr/>
      </vt:variant>
      <vt:variant>
        <vt:lpwstr>_Toc398316104</vt:lpwstr>
      </vt:variant>
      <vt:variant>
        <vt:i4>1769531</vt:i4>
      </vt:variant>
      <vt:variant>
        <vt:i4>347</vt:i4>
      </vt:variant>
      <vt:variant>
        <vt:i4>0</vt:i4>
      </vt:variant>
      <vt:variant>
        <vt:i4>5</vt:i4>
      </vt:variant>
      <vt:variant>
        <vt:lpwstr/>
      </vt:variant>
      <vt:variant>
        <vt:lpwstr>_Toc398316103</vt:lpwstr>
      </vt:variant>
      <vt:variant>
        <vt:i4>1769531</vt:i4>
      </vt:variant>
      <vt:variant>
        <vt:i4>341</vt:i4>
      </vt:variant>
      <vt:variant>
        <vt:i4>0</vt:i4>
      </vt:variant>
      <vt:variant>
        <vt:i4>5</vt:i4>
      </vt:variant>
      <vt:variant>
        <vt:lpwstr/>
      </vt:variant>
      <vt:variant>
        <vt:lpwstr>_Toc398316102</vt:lpwstr>
      </vt:variant>
      <vt:variant>
        <vt:i4>1769531</vt:i4>
      </vt:variant>
      <vt:variant>
        <vt:i4>335</vt:i4>
      </vt:variant>
      <vt:variant>
        <vt:i4>0</vt:i4>
      </vt:variant>
      <vt:variant>
        <vt:i4>5</vt:i4>
      </vt:variant>
      <vt:variant>
        <vt:lpwstr/>
      </vt:variant>
      <vt:variant>
        <vt:lpwstr>_Toc398316101</vt:lpwstr>
      </vt:variant>
      <vt:variant>
        <vt:i4>1769531</vt:i4>
      </vt:variant>
      <vt:variant>
        <vt:i4>329</vt:i4>
      </vt:variant>
      <vt:variant>
        <vt:i4>0</vt:i4>
      </vt:variant>
      <vt:variant>
        <vt:i4>5</vt:i4>
      </vt:variant>
      <vt:variant>
        <vt:lpwstr/>
      </vt:variant>
      <vt:variant>
        <vt:lpwstr>_Toc398316100</vt:lpwstr>
      </vt:variant>
      <vt:variant>
        <vt:i4>1179706</vt:i4>
      </vt:variant>
      <vt:variant>
        <vt:i4>323</vt:i4>
      </vt:variant>
      <vt:variant>
        <vt:i4>0</vt:i4>
      </vt:variant>
      <vt:variant>
        <vt:i4>5</vt:i4>
      </vt:variant>
      <vt:variant>
        <vt:lpwstr/>
      </vt:variant>
      <vt:variant>
        <vt:lpwstr>_Toc398316099</vt:lpwstr>
      </vt:variant>
      <vt:variant>
        <vt:i4>1179706</vt:i4>
      </vt:variant>
      <vt:variant>
        <vt:i4>317</vt:i4>
      </vt:variant>
      <vt:variant>
        <vt:i4>0</vt:i4>
      </vt:variant>
      <vt:variant>
        <vt:i4>5</vt:i4>
      </vt:variant>
      <vt:variant>
        <vt:lpwstr/>
      </vt:variant>
      <vt:variant>
        <vt:lpwstr>_Toc398316098</vt:lpwstr>
      </vt:variant>
      <vt:variant>
        <vt:i4>1179706</vt:i4>
      </vt:variant>
      <vt:variant>
        <vt:i4>311</vt:i4>
      </vt:variant>
      <vt:variant>
        <vt:i4>0</vt:i4>
      </vt:variant>
      <vt:variant>
        <vt:i4>5</vt:i4>
      </vt:variant>
      <vt:variant>
        <vt:lpwstr/>
      </vt:variant>
      <vt:variant>
        <vt:lpwstr>_Toc398316097</vt:lpwstr>
      </vt:variant>
      <vt:variant>
        <vt:i4>1179706</vt:i4>
      </vt:variant>
      <vt:variant>
        <vt:i4>305</vt:i4>
      </vt:variant>
      <vt:variant>
        <vt:i4>0</vt:i4>
      </vt:variant>
      <vt:variant>
        <vt:i4>5</vt:i4>
      </vt:variant>
      <vt:variant>
        <vt:lpwstr/>
      </vt:variant>
      <vt:variant>
        <vt:lpwstr>_Toc398316096</vt:lpwstr>
      </vt:variant>
      <vt:variant>
        <vt:i4>1179706</vt:i4>
      </vt:variant>
      <vt:variant>
        <vt:i4>299</vt:i4>
      </vt:variant>
      <vt:variant>
        <vt:i4>0</vt:i4>
      </vt:variant>
      <vt:variant>
        <vt:i4>5</vt:i4>
      </vt:variant>
      <vt:variant>
        <vt:lpwstr/>
      </vt:variant>
      <vt:variant>
        <vt:lpwstr>_Toc398316095</vt:lpwstr>
      </vt:variant>
      <vt:variant>
        <vt:i4>1179706</vt:i4>
      </vt:variant>
      <vt:variant>
        <vt:i4>293</vt:i4>
      </vt:variant>
      <vt:variant>
        <vt:i4>0</vt:i4>
      </vt:variant>
      <vt:variant>
        <vt:i4>5</vt:i4>
      </vt:variant>
      <vt:variant>
        <vt:lpwstr/>
      </vt:variant>
      <vt:variant>
        <vt:lpwstr>_Toc398316094</vt:lpwstr>
      </vt:variant>
      <vt:variant>
        <vt:i4>1179706</vt:i4>
      </vt:variant>
      <vt:variant>
        <vt:i4>287</vt:i4>
      </vt:variant>
      <vt:variant>
        <vt:i4>0</vt:i4>
      </vt:variant>
      <vt:variant>
        <vt:i4>5</vt:i4>
      </vt:variant>
      <vt:variant>
        <vt:lpwstr/>
      </vt:variant>
      <vt:variant>
        <vt:lpwstr>_Toc398316093</vt:lpwstr>
      </vt:variant>
      <vt:variant>
        <vt:i4>1179706</vt:i4>
      </vt:variant>
      <vt:variant>
        <vt:i4>281</vt:i4>
      </vt:variant>
      <vt:variant>
        <vt:i4>0</vt:i4>
      </vt:variant>
      <vt:variant>
        <vt:i4>5</vt:i4>
      </vt:variant>
      <vt:variant>
        <vt:lpwstr/>
      </vt:variant>
      <vt:variant>
        <vt:lpwstr>_Toc398316092</vt:lpwstr>
      </vt:variant>
      <vt:variant>
        <vt:i4>1179706</vt:i4>
      </vt:variant>
      <vt:variant>
        <vt:i4>275</vt:i4>
      </vt:variant>
      <vt:variant>
        <vt:i4>0</vt:i4>
      </vt:variant>
      <vt:variant>
        <vt:i4>5</vt:i4>
      </vt:variant>
      <vt:variant>
        <vt:lpwstr/>
      </vt:variant>
      <vt:variant>
        <vt:lpwstr>_Toc398316091</vt:lpwstr>
      </vt:variant>
      <vt:variant>
        <vt:i4>1179706</vt:i4>
      </vt:variant>
      <vt:variant>
        <vt:i4>269</vt:i4>
      </vt:variant>
      <vt:variant>
        <vt:i4>0</vt:i4>
      </vt:variant>
      <vt:variant>
        <vt:i4>5</vt:i4>
      </vt:variant>
      <vt:variant>
        <vt:lpwstr/>
      </vt:variant>
      <vt:variant>
        <vt:lpwstr>_Toc398316090</vt:lpwstr>
      </vt:variant>
      <vt:variant>
        <vt:i4>1245242</vt:i4>
      </vt:variant>
      <vt:variant>
        <vt:i4>263</vt:i4>
      </vt:variant>
      <vt:variant>
        <vt:i4>0</vt:i4>
      </vt:variant>
      <vt:variant>
        <vt:i4>5</vt:i4>
      </vt:variant>
      <vt:variant>
        <vt:lpwstr/>
      </vt:variant>
      <vt:variant>
        <vt:lpwstr>_Toc398316089</vt:lpwstr>
      </vt:variant>
      <vt:variant>
        <vt:i4>1245242</vt:i4>
      </vt:variant>
      <vt:variant>
        <vt:i4>257</vt:i4>
      </vt:variant>
      <vt:variant>
        <vt:i4>0</vt:i4>
      </vt:variant>
      <vt:variant>
        <vt:i4>5</vt:i4>
      </vt:variant>
      <vt:variant>
        <vt:lpwstr/>
      </vt:variant>
      <vt:variant>
        <vt:lpwstr>_Toc398316088</vt:lpwstr>
      </vt:variant>
      <vt:variant>
        <vt:i4>1245242</vt:i4>
      </vt:variant>
      <vt:variant>
        <vt:i4>251</vt:i4>
      </vt:variant>
      <vt:variant>
        <vt:i4>0</vt:i4>
      </vt:variant>
      <vt:variant>
        <vt:i4>5</vt:i4>
      </vt:variant>
      <vt:variant>
        <vt:lpwstr/>
      </vt:variant>
      <vt:variant>
        <vt:lpwstr>_Toc398316087</vt:lpwstr>
      </vt:variant>
      <vt:variant>
        <vt:i4>1245242</vt:i4>
      </vt:variant>
      <vt:variant>
        <vt:i4>245</vt:i4>
      </vt:variant>
      <vt:variant>
        <vt:i4>0</vt:i4>
      </vt:variant>
      <vt:variant>
        <vt:i4>5</vt:i4>
      </vt:variant>
      <vt:variant>
        <vt:lpwstr/>
      </vt:variant>
      <vt:variant>
        <vt:lpwstr>_Toc398316086</vt:lpwstr>
      </vt:variant>
      <vt:variant>
        <vt:i4>1245242</vt:i4>
      </vt:variant>
      <vt:variant>
        <vt:i4>239</vt:i4>
      </vt:variant>
      <vt:variant>
        <vt:i4>0</vt:i4>
      </vt:variant>
      <vt:variant>
        <vt:i4>5</vt:i4>
      </vt:variant>
      <vt:variant>
        <vt:lpwstr/>
      </vt:variant>
      <vt:variant>
        <vt:lpwstr>_Toc398316085</vt:lpwstr>
      </vt:variant>
      <vt:variant>
        <vt:i4>1245242</vt:i4>
      </vt:variant>
      <vt:variant>
        <vt:i4>233</vt:i4>
      </vt:variant>
      <vt:variant>
        <vt:i4>0</vt:i4>
      </vt:variant>
      <vt:variant>
        <vt:i4>5</vt:i4>
      </vt:variant>
      <vt:variant>
        <vt:lpwstr/>
      </vt:variant>
      <vt:variant>
        <vt:lpwstr>_Toc398316084</vt:lpwstr>
      </vt:variant>
      <vt:variant>
        <vt:i4>1245242</vt:i4>
      </vt:variant>
      <vt:variant>
        <vt:i4>227</vt:i4>
      </vt:variant>
      <vt:variant>
        <vt:i4>0</vt:i4>
      </vt:variant>
      <vt:variant>
        <vt:i4>5</vt:i4>
      </vt:variant>
      <vt:variant>
        <vt:lpwstr/>
      </vt:variant>
      <vt:variant>
        <vt:lpwstr>_Toc398316083</vt:lpwstr>
      </vt:variant>
      <vt:variant>
        <vt:i4>1245242</vt:i4>
      </vt:variant>
      <vt:variant>
        <vt:i4>221</vt:i4>
      </vt:variant>
      <vt:variant>
        <vt:i4>0</vt:i4>
      </vt:variant>
      <vt:variant>
        <vt:i4>5</vt:i4>
      </vt:variant>
      <vt:variant>
        <vt:lpwstr/>
      </vt:variant>
      <vt:variant>
        <vt:lpwstr>_Toc398316082</vt:lpwstr>
      </vt:variant>
      <vt:variant>
        <vt:i4>1245242</vt:i4>
      </vt:variant>
      <vt:variant>
        <vt:i4>215</vt:i4>
      </vt:variant>
      <vt:variant>
        <vt:i4>0</vt:i4>
      </vt:variant>
      <vt:variant>
        <vt:i4>5</vt:i4>
      </vt:variant>
      <vt:variant>
        <vt:lpwstr/>
      </vt:variant>
      <vt:variant>
        <vt:lpwstr>_Toc398316081</vt:lpwstr>
      </vt:variant>
      <vt:variant>
        <vt:i4>1245242</vt:i4>
      </vt:variant>
      <vt:variant>
        <vt:i4>209</vt:i4>
      </vt:variant>
      <vt:variant>
        <vt:i4>0</vt:i4>
      </vt:variant>
      <vt:variant>
        <vt:i4>5</vt:i4>
      </vt:variant>
      <vt:variant>
        <vt:lpwstr/>
      </vt:variant>
      <vt:variant>
        <vt:lpwstr>_Toc398316080</vt:lpwstr>
      </vt:variant>
      <vt:variant>
        <vt:i4>1835066</vt:i4>
      </vt:variant>
      <vt:variant>
        <vt:i4>203</vt:i4>
      </vt:variant>
      <vt:variant>
        <vt:i4>0</vt:i4>
      </vt:variant>
      <vt:variant>
        <vt:i4>5</vt:i4>
      </vt:variant>
      <vt:variant>
        <vt:lpwstr/>
      </vt:variant>
      <vt:variant>
        <vt:lpwstr>_Toc398316079</vt:lpwstr>
      </vt:variant>
      <vt:variant>
        <vt:i4>1835066</vt:i4>
      </vt:variant>
      <vt:variant>
        <vt:i4>197</vt:i4>
      </vt:variant>
      <vt:variant>
        <vt:i4>0</vt:i4>
      </vt:variant>
      <vt:variant>
        <vt:i4>5</vt:i4>
      </vt:variant>
      <vt:variant>
        <vt:lpwstr/>
      </vt:variant>
      <vt:variant>
        <vt:lpwstr>_Toc398316078</vt:lpwstr>
      </vt:variant>
      <vt:variant>
        <vt:i4>1835066</vt:i4>
      </vt:variant>
      <vt:variant>
        <vt:i4>191</vt:i4>
      </vt:variant>
      <vt:variant>
        <vt:i4>0</vt:i4>
      </vt:variant>
      <vt:variant>
        <vt:i4>5</vt:i4>
      </vt:variant>
      <vt:variant>
        <vt:lpwstr/>
      </vt:variant>
      <vt:variant>
        <vt:lpwstr>_Toc398316077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CEDRI User Guide v 6.0 FINAL</dc:title>
  <dc:creator/>
  <cp:lastModifiedBy/>
  <cp:revision>1</cp:revision>
  <dcterms:created xsi:type="dcterms:W3CDTF">2019-11-11T19:34:00Z</dcterms:created>
  <dcterms:modified xsi:type="dcterms:W3CDTF">2019-11-11T19:34:00Z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0x010100395D961967402F4DB7372394BD74F0F2</vt:lpwstr>
  </property>
</Properties>
</file>